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470115" w14:textId="77777777" w:rsidR="00221240" w:rsidRDefault="0064314C" w:rsidP="00715D78">
      <w:pPr>
        <w:pStyle w:val="Titel"/>
        <w:rPr>
          <w:rFonts w:ascii="Arial" w:hAnsi="Arial" w:cs="Arial"/>
        </w:rPr>
      </w:pPr>
      <w:r>
        <w:rPr>
          <w:rFonts w:ascii="Arial" w:hAnsi="Arial" w:cs="Arial"/>
        </w:rPr>
        <w:t>Studienarbeit ISO 15118</w:t>
      </w:r>
    </w:p>
    <w:p w14:paraId="5033191D" w14:textId="5357595B" w:rsidR="005B4F1D" w:rsidRPr="005B4F1D" w:rsidRDefault="005B4F1D" w:rsidP="005B4F1D">
      <w:r>
        <w:t>Von Alexander Barth &amp; Michael Röhrich</w:t>
      </w:r>
    </w:p>
    <w:sdt>
      <w:sdtPr>
        <w:rPr>
          <w:rFonts w:ascii="Arial" w:eastAsiaTheme="minorEastAsia" w:hAnsi="Arial" w:cs="Arial"/>
          <w:b w:val="0"/>
          <w:bCs w:val="0"/>
          <w:color w:val="auto"/>
          <w:sz w:val="24"/>
          <w:szCs w:val="24"/>
        </w:rPr>
        <w:id w:val="1429072292"/>
        <w:docPartObj>
          <w:docPartGallery w:val="Table of Contents"/>
          <w:docPartUnique/>
        </w:docPartObj>
      </w:sdtPr>
      <w:sdtEndPr>
        <w:rPr>
          <w:noProof/>
        </w:rPr>
      </w:sdtEndPr>
      <w:sdtContent>
        <w:p w14:paraId="10014189" w14:textId="77777777" w:rsidR="004D7C13" w:rsidRPr="00C65FE8" w:rsidRDefault="004D7C13" w:rsidP="00715D78">
          <w:pPr>
            <w:pStyle w:val="Inhaltsverzeichnisberschrift"/>
            <w:numPr>
              <w:ilvl w:val="0"/>
              <w:numId w:val="0"/>
            </w:numPr>
            <w:rPr>
              <w:rFonts w:ascii="Arial" w:hAnsi="Arial" w:cs="Arial"/>
            </w:rPr>
          </w:pPr>
          <w:r w:rsidRPr="00C65FE8">
            <w:rPr>
              <w:rFonts w:ascii="Arial" w:hAnsi="Arial" w:cs="Arial"/>
            </w:rPr>
            <w:t>Inhaltsverzeichnis</w:t>
          </w:r>
        </w:p>
        <w:p w14:paraId="5BE207C4" w14:textId="77777777" w:rsidR="005B4F1D" w:rsidRDefault="001D5D6C">
          <w:pPr>
            <w:pStyle w:val="Verzeichnis1"/>
            <w:tabs>
              <w:tab w:val="left" w:pos="362"/>
              <w:tab w:val="right" w:pos="9056"/>
            </w:tabs>
            <w:rPr>
              <w:rFonts w:asciiTheme="minorHAnsi" w:hAnsiTheme="minorHAnsi"/>
              <w:b w:val="0"/>
              <w:noProof/>
              <w:sz w:val="24"/>
              <w:szCs w:val="24"/>
              <w:lang w:eastAsia="ja-JP"/>
            </w:rPr>
          </w:pPr>
          <w:r w:rsidRPr="00C65FE8">
            <w:rPr>
              <w:rFonts w:cs="Arial"/>
              <w:b w:val="0"/>
            </w:rPr>
            <w:fldChar w:fldCharType="begin"/>
          </w:r>
          <w:r w:rsidR="004D7C13" w:rsidRPr="00C65FE8">
            <w:rPr>
              <w:rFonts w:cs="Arial"/>
            </w:rPr>
            <w:instrText>TOC \o "1-3" \h \z \u</w:instrText>
          </w:r>
          <w:r w:rsidRPr="00C65FE8">
            <w:rPr>
              <w:rFonts w:cs="Arial"/>
              <w:b w:val="0"/>
            </w:rPr>
            <w:fldChar w:fldCharType="separate"/>
          </w:r>
          <w:r w:rsidR="005B4F1D" w:rsidRPr="0003378D">
            <w:rPr>
              <w:rFonts w:cs="Arial"/>
              <w:noProof/>
            </w:rPr>
            <w:t>1</w:t>
          </w:r>
          <w:r w:rsidR="005B4F1D">
            <w:rPr>
              <w:rFonts w:asciiTheme="minorHAnsi" w:hAnsiTheme="minorHAnsi"/>
              <w:b w:val="0"/>
              <w:noProof/>
              <w:sz w:val="24"/>
              <w:szCs w:val="24"/>
              <w:lang w:eastAsia="ja-JP"/>
            </w:rPr>
            <w:tab/>
          </w:r>
          <w:r w:rsidR="005B4F1D" w:rsidRPr="0003378D">
            <w:rPr>
              <w:rFonts w:cs="Arial"/>
              <w:noProof/>
            </w:rPr>
            <w:t>Aufgabenstellung</w:t>
          </w:r>
          <w:r w:rsidR="005B4F1D">
            <w:rPr>
              <w:noProof/>
            </w:rPr>
            <w:tab/>
          </w:r>
          <w:r w:rsidR="005B4F1D">
            <w:rPr>
              <w:noProof/>
            </w:rPr>
            <w:fldChar w:fldCharType="begin"/>
          </w:r>
          <w:r w:rsidR="005B4F1D">
            <w:rPr>
              <w:noProof/>
            </w:rPr>
            <w:instrText xml:space="preserve"> PAGEREF _Toc291864048 \h </w:instrText>
          </w:r>
          <w:r w:rsidR="005B4F1D">
            <w:rPr>
              <w:noProof/>
            </w:rPr>
          </w:r>
          <w:r w:rsidR="005B4F1D">
            <w:rPr>
              <w:noProof/>
            </w:rPr>
            <w:fldChar w:fldCharType="separate"/>
          </w:r>
          <w:r w:rsidR="003948EB">
            <w:rPr>
              <w:noProof/>
            </w:rPr>
            <w:t>3</w:t>
          </w:r>
          <w:r w:rsidR="005B4F1D">
            <w:rPr>
              <w:noProof/>
            </w:rPr>
            <w:fldChar w:fldCharType="end"/>
          </w:r>
        </w:p>
        <w:p w14:paraId="0950D820"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1.1</w:t>
          </w:r>
          <w:r>
            <w:rPr>
              <w:rFonts w:asciiTheme="minorHAnsi" w:hAnsiTheme="minorHAnsi"/>
              <w:i w:val="0"/>
              <w:noProof/>
              <w:sz w:val="24"/>
              <w:szCs w:val="24"/>
              <w:lang w:eastAsia="ja-JP"/>
            </w:rPr>
            <w:tab/>
          </w:r>
          <w:r>
            <w:rPr>
              <w:noProof/>
            </w:rPr>
            <w:t>Aufgabenstellung des Projektes</w:t>
          </w:r>
          <w:r>
            <w:rPr>
              <w:noProof/>
            </w:rPr>
            <w:tab/>
          </w:r>
          <w:r>
            <w:rPr>
              <w:noProof/>
            </w:rPr>
            <w:fldChar w:fldCharType="begin"/>
          </w:r>
          <w:r>
            <w:rPr>
              <w:noProof/>
            </w:rPr>
            <w:instrText xml:space="preserve"> PAGEREF _Toc291864049 \h </w:instrText>
          </w:r>
          <w:r>
            <w:rPr>
              <w:noProof/>
            </w:rPr>
          </w:r>
          <w:r>
            <w:rPr>
              <w:noProof/>
            </w:rPr>
            <w:fldChar w:fldCharType="separate"/>
          </w:r>
          <w:r w:rsidR="003948EB">
            <w:rPr>
              <w:noProof/>
            </w:rPr>
            <w:t>3</w:t>
          </w:r>
          <w:r>
            <w:rPr>
              <w:noProof/>
            </w:rPr>
            <w:fldChar w:fldCharType="end"/>
          </w:r>
        </w:p>
        <w:p w14:paraId="7D800901"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1.2</w:t>
          </w:r>
          <w:r>
            <w:rPr>
              <w:rFonts w:asciiTheme="minorHAnsi" w:hAnsiTheme="minorHAnsi"/>
              <w:i w:val="0"/>
              <w:noProof/>
              <w:sz w:val="24"/>
              <w:szCs w:val="24"/>
              <w:lang w:eastAsia="ja-JP"/>
            </w:rPr>
            <w:tab/>
          </w:r>
          <w:r>
            <w:rPr>
              <w:noProof/>
            </w:rPr>
            <w:t>Warum gibt es die ISO 15118</w:t>
          </w:r>
          <w:r>
            <w:rPr>
              <w:noProof/>
            </w:rPr>
            <w:tab/>
          </w:r>
          <w:r>
            <w:rPr>
              <w:noProof/>
            </w:rPr>
            <w:fldChar w:fldCharType="begin"/>
          </w:r>
          <w:r>
            <w:rPr>
              <w:noProof/>
            </w:rPr>
            <w:instrText xml:space="preserve"> PAGEREF _Toc291864050 \h </w:instrText>
          </w:r>
          <w:r>
            <w:rPr>
              <w:noProof/>
            </w:rPr>
          </w:r>
          <w:r>
            <w:rPr>
              <w:noProof/>
            </w:rPr>
            <w:fldChar w:fldCharType="separate"/>
          </w:r>
          <w:r w:rsidR="003948EB">
            <w:rPr>
              <w:noProof/>
            </w:rPr>
            <w:t>3</w:t>
          </w:r>
          <w:r>
            <w:rPr>
              <w:noProof/>
            </w:rPr>
            <w:fldChar w:fldCharType="end"/>
          </w:r>
        </w:p>
        <w:p w14:paraId="33E67336"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1.3</w:t>
          </w:r>
          <w:r>
            <w:rPr>
              <w:rFonts w:asciiTheme="minorHAnsi" w:hAnsiTheme="minorHAnsi"/>
              <w:i w:val="0"/>
              <w:noProof/>
              <w:sz w:val="24"/>
              <w:szCs w:val="24"/>
              <w:lang w:eastAsia="ja-JP"/>
            </w:rPr>
            <w:tab/>
          </w:r>
          <w:r>
            <w:rPr>
              <w:noProof/>
            </w:rPr>
            <w:t>Ablauf des Projekts</w:t>
          </w:r>
          <w:r>
            <w:rPr>
              <w:noProof/>
            </w:rPr>
            <w:tab/>
          </w:r>
          <w:r>
            <w:rPr>
              <w:noProof/>
            </w:rPr>
            <w:fldChar w:fldCharType="begin"/>
          </w:r>
          <w:r>
            <w:rPr>
              <w:noProof/>
            </w:rPr>
            <w:instrText xml:space="preserve"> PAGEREF _Toc291864051 \h </w:instrText>
          </w:r>
          <w:r>
            <w:rPr>
              <w:noProof/>
            </w:rPr>
          </w:r>
          <w:r>
            <w:rPr>
              <w:noProof/>
            </w:rPr>
            <w:fldChar w:fldCharType="separate"/>
          </w:r>
          <w:r w:rsidR="003948EB">
            <w:rPr>
              <w:noProof/>
            </w:rPr>
            <w:t>4</w:t>
          </w:r>
          <w:r>
            <w:rPr>
              <w:noProof/>
            </w:rPr>
            <w:fldChar w:fldCharType="end"/>
          </w:r>
        </w:p>
        <w:p w14:paraId="2ADE9E3C" w14:textId="77777777" w:rsidR="005B4F1D" w:rsidRDefault="005B4F1D">
          <w:pPr>
            <w:pStyle w:val="Verzeichnis1"/>
            <w:tabs>
              <w:tab w:val="left" w:pos="362"/>
              <w:tab w:val="right" w:pos="9056"/>
            </w:tabs>
            <w:rPr>
              <w:rFonts w:asciiTheme="minorHAnsi" w:hAnsiTheme="minorHAnsi"/>
              <w:b w:val="0"/>
              <w:noProof/>
              <w:sz w:val="24"/>
              <w:szCs w:val="24"/>
              <w:lang w:eastAsia="ja-JP"/>
            </w:rPr>
          </w:pPr>
          <w:r>
            <w:rPr>
              <w:noProof/>
            </w:rPr>
            <w:t>2</w:t>
          </w:r>
          <w:r>
            <w:rPr>
              <w:rFonts w:asciiTheme="minorHAnsi" w:hAnsiTheme="minorHAnsi"/>
              <w:b w:val="0"/>
              <w:noProof/>
              <w:sz w:val="24"/>
              <w:szCs w:val="24"/>
              <w:lang w:eastAsia="ja-JP"/>
            </w:rPr>
            <w:tab/>
          </w:r>
          <w:r>
            <w:rPr>
              <w:noProof/>
            </w:rPr>
            <w:t>Programme</w:t>
          </w:r>
          <w:r>
            <w:rPr>
              <w:noProof/>
            </w:rPr>
            <w:tab/>
          </w:r>
          <w:r>
            <w:rPr>
              <w:noProof/>
            </w:rPr>
            <w:fldChar w:fldCharType="begin"/>
          </w:r>
          <w:r>
            <w:rPr>
              <w:noProof/>
            </w:rPr>
            <w:instrText xml:space="preserve"> PAGEREF _Toc291864052 \h </w:instrText>
          </w:r>
          <w:r>
            <w:rPr>
              <w:noProof/>
            </w:rPr>
          </w:r>
          <w:r>
            <w:rPr>
              <w:noProof/>
            </w:rPr>
            <w:fldChar w:fldCharType="separate"/>
          </w:r>
          <w:r w:rsidR="003948EB">
            <w:rPr>
              <w:noProof/>
            </w:rPr>
            <w:t>6</w:t>
          </w:r>
          <w:r>
            <w:rPr>
              <w:noProof/>
            </w:rPr>
            <w:fldChar w:fldCharType="end"/>
          </w:r>
        </w:p>
        <w:p w14:paraId="39691F71"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2.1</w:t>
          </w:r>
          <w:r>
            <w:rPr>
              <w:rFonts w:asciiTheme="minorHAnsi" w:hAnsiTheme="minorHAnsi"/>
              <w:i w:val="0"/>
              <w:noProof/>
              <w:sz w:val="24"/>
              <w:szCs w:val="24"/>
              <w:lang w:eastAsia="ja-JP"/>
            </w:rPr>
            <w:tab/>
          </w:r>
          <w:r>
            <w:rPr>
              <w:noProof/>
            </w:rPr>
            <w:t>Mindjet</w:t>
          </w:r>
          <w:r>
            <w:rPr>
              <w:noProof/>
            </w:rPr>
            <w:tab/>
          </w:r>
          <w:r>
            <w:rPr>
              <w:noProof/>
            </w:rPr>
            <w:fldChar w:fldCharType="begin"/>
          </w:r>
          <w:r>
            <w:rPr>
              <w:noProof/>
            </w:rPr>
            <w:instrText xml:space="preserve"> PAGEREF _Toc291864053 \h </w:instrText>
          </w:r>
          <w:r>
            <w:rPr>
              <w:noProof/>
            </w:rPr>
          </w:r>
          <w:r>
            <w:rPr>
              <w:noProof/>
            </w:rPr>
            <w:fldChar w:fldCharType="separate"/>
          </w:r>
          <w:r w:rsidR="003948EB">
            <w:rPr>
              <w:noProof/>
            </w:rPr>
            <w:t>6</w:t>
          </w:r>
          <w:r>
            <w:rPr>
              <w:noProof/>
            </w:rPr>
            <w:fldChar w:fldCharType="end"/>
          </w:r>
        </w:p>
        <w:p w14:paraId="10E7FC02"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2.2</w:t>
          </w:r>
          <w:r>
            <w:rPr>
              <w:rFonts w:asciiTheme="minorHAnsi" w:hAnsiTheme="minorHAnsi"/>
              <w:i w:val="0"/>
              <w:noProof/>
              <w:sz w:val="24"/>
              <w:szCs w:val="24"/>
              <w:lang w:eastAsia="ja-JP"/>
            </w:rPr>
            <w:tab/>
          </w:r>
          <w:r>
            <w:rPr>
              <w:noProof/>
            </w:rPr>
            <w:t>Eclipse</w:t>
          </w:r>
          <w:r>
            <w:rPr>
              <w:noProof/>
            </w:rPr>
            <w:tab/>
          </w:r>
          <w:r>
            <w:rPr>
              <w:noProof/>
            </w:rPr>
            <w:fldChar w:fldCharType="begin"/>
          </w:r>
          <w:r>
            <w:rPr>
              <w:noProof/>
            </w:rPr>
            <w:instrText xml:space="preserve"> PAGEREF _Toc291864054 \h </w:instrText>
          </w:r>
          <w:r>
            <w:rPr>
              <w:noProof/>
            </w:rPr>
          </w:r>
          <w:r>
            <w:rPr>
              <w:noProof/>
            </w:rPr>
            <w:fldChar w:fldCharType="separate"/>
          </w:r>
          <w:r w:rsidR="003948EB">
            <w:rPr>
              <w:noProof/>
            </w:rPr>
            <w:t>6</w:t>
          </w:r>
          <w:r>
            <w:rPr>
              <w:noProof/>
            </w:rPr>
            <w:fldChar w:fldCharType="end"/>
          </w:r>
        </w:p>
        <w:p w14:paraId="2EBB96EB" w14:textId="77777777" w:rsidR="005B4F1D" w:rsidRDefault="005B4F1D">
          <w:pPr>
            <w:pStyle w:val="Verzeichnis1"/>
            <w:tabs>
              <w:tab w:val="left" w:pos="362"/>
              <w:tab w:val="right" w:pos="9056"/>
            </w:tabs>
            <w:rPr>
              <w:rFonts w:asciiTheme="minorHAnsi" w:hAnsiTheme="minorHAnsi"/>
              <w:b w:val="0"/>
              <w:noProof/>
              <w:sz w:val="24"/>
              <w:szCs w:val="24"/>
              <w:lang w:eastAsia="ja-JP"/>
            </w:rPr>
          </w:pPr>
          <w:r>
            <w:rPr>
              <w:noProof/>
            </w:rPr>
            <w:t>3</w:t>
          </w:r>
          <w:r>
            <w:rPr>
              <w:rFonts w:asciiTheme="minorHAnsi" w:hAnsiTheme="minorHAnsi"/>
              <w:b w:val="0"/>
              <w:noProof/>
              <w:sz w:val="24"/>
              <w:szCs w:val="24"/>
              <w:lang w:eastAsia="ja-JP"/>
            </w:rPr>
            <w:tab/>
          </w:r>
          <w:r>
            <w:rPr>
              <w:noProof/>
            </w:rPr>
            <w:t>Der ISO 15118 Code</w:t>
          </w:r>
          <w:r>
            <w:rPr>
              <w:noProof/>
            </w:rPr>
            <w:tab/>
          </w:r>
          <w:r>
            <w:rPr>
              <w:noProof/>
            </w:rPr>
            <w:fldChar w:fldCharType="begin"/>
          </w:r>
          <w:r>
            <w:rPr>
              <w:noProof/>
            </w:rPr>
            <w:instrText xml:space="preserve"> PAGEREF _Toc291864055 \h </w:instrText>
          </w:r>
          <w:r>
            <w:rPr>
              <w:noProof/>
            </w:rPr>
          </w:r>
          <w:r>
            <w:rPr>
              <w:noProof/>
            </w:rPr>
            <w:fldChar w:fldCharType="separate"/>
          </w:r>
          <w:r w:rsidR="003948EB">
            <w:rPr>
              <w:noProof/>
            </w:rPr>
            <w:t>9</w:t>
          </w:r>
          <w:r>
            <w:rPr>
              <w:noProof/>
            </w:rPr>
            <w:fldChar w:fldCharType="end"/>
          </w:r>
        </w:p>
        <w:p w14:paraId="6D998611"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3.1</w:t>
          </w:r>
          <w:r>
            <w:rPr>
              <w:rFonts w:asciiTheme="minorHAnsi" w:hAnsiTheme="minorHAnsi"/>
              <w:i w:val="0"/>
              <w:noProof/>
              <w:sz w:val="24"/>
              <w:szCs w:val="24"/>
              <w:lang w:eastAsia="ja-JP"/>
            </w:rPr>
            <w:tab/>
          </w:r>
          <w:r>
            <w:rPr>
              <w:noProof/>
            </w:rPr>
            <w:t>Vorgehensweise der Einarbeitung</w:t>
          </w:r>
          <w:r>
            <w:rPr>
              <w:noProof/>
            </w:rPr>
            <w:tab/>
          </w:r>
          <w:r>
            <w:rPr>
              <w:noProof/>
            </w:rPr>
            <w:fldChar w:fldCharType="begin"/>
          </w:r>
          <w:r>
            <w:rPr>
              <w:noProof/>
            </w:rPr>
            <w:instrText xml:space="preserve"> PAGEREF _Toc291864056 \h </w:instrText>
          </w:r>
          <w:r>
            <w:rPr>
              <w:noProof/>
            </w:rPr>
          </w:r>
          <w:r>
            <w:rPr>
              <w:noProof/>
            </w:rPr>
            <w:fldChar w:fldCharType="separate"/>
          </w:r>
          <w:r w:rsidR="003948EB">
            <w:rPr>
              <w:noProof/>
            </w:rPr>
            <w:t>9</w:t>
          </w:r>
          <w:r>
            <w:rPr>
              <w:noProof/>
            </w:rPr>
            <w:fldChar w:fldCharType="end"/>
          </w:r>
        </w:p>
        <w:p w14:paraId="35B92C11" w14:textId="77777777" w:rsidR="005B4F1D" w:rsidRDefault="005B4F1D">
          <w:pPr>
            <w:pStyle w:val="Verzeichnis1"/>
            <w:tabs>
              <w:tab w:val="left" w:pos="362"/>
              <w:tab w:val="right" w:pos="9056"/>
            </w:tabs>
            <w:rPr>
              <w:rFonts w:asciiTheme="minorHAnsi" w:hAnsiTheme="minorHAnsi"/>
              <w:b w:val="0"/>
              <w:noProof/>
              <w:sz w:val="24"/>
              <w:szCs w:val="24"/>
              <w:lang w:eastAsia="ja-JP"/>
            </w:rPr>
          </w:pPr>
          <w:r>
            <w:rPr>
              <w:noProof/>
            </w:rPr>
            <w:t>4</w:t>
          </w:r>
          <w:r>
            <w:rPr>
              <w:rFonts w:asciiTheme="minorHAnsi" w:hAnsiTheme="minorHAnsi"/>
              <w:b w:val="0"/>
              <w:noProof/>
              <w:sz w:val="24"/>
              <w:szCs w:val="24"/>
              <w:lang w:eastAsia="ja-JP"/>
            </w:rPr>
            <w:tab/>
          </w:r>
          <w:r>
            <w:rPr>
              <w:noProof/>
            </w:rPr>
            <w:t>Verwendung der ISO-Normen</w:t>
          </w:r>
          <w:r>
            <w:rPr>
              <w:noProof/>
            </w:rPr>
            <w:tab/>
          </w:r>
          <w:r>
            <w:rPr>
              <w:noProof/>
            </w:rPr>
            <w:fldChar w:fldCharType="begin"/>
          </w:r>
          <w:r>
            <w:rPr>
              <w:noProof/>
            </w:rPr>
            <w:instrText xml:space="preserve"> PAGEREF _Toc291864057 \h </w:instrText>
          </w:r>
          <w:r>
            <w:rPr>
              <w:noProof/>
            </w:rPr>
          </w:r>
          <w:r>
            <w:rPr>
              <w:noProof/>
            </w:rPr>
            <w:fldChar w:fldCharType="separate"/>
          </w:r>
          <w:r w:rsidR="003948EB">
            <w:rPr>
              <w:noProof/>
            </w:rPr>
            <w:t>12</w:t>
          </w:r>
          <w:r>
            <w:rPr>
              <w:noProof/>
            </w:rPr>
            <w:fldChar w:fldCharType="end"/>
          </w:r>
        </w:p>
        <w:p w14:paraId="1BDC659D"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4.1</w:t>
          </w:r>
          <w:r>
            <w:rPr>
              <w:rFonts w:asciiTheme="minorHAnsi" w:hAnsiTheme="minorHAnsi"/>
              <w:i w:val="0"/>
              <w:noProof/>
              <w:sz w:val="24"/>
              <w:szCs w:val="24"/>
              <w:lang w:eastAsia="ja-JP"/>
            </w:rPr>
            <w:tab/>
          </w:r>
          <w:r>
            <w:rPr>
              <w:noProof/>
            </w:rPr>
            <w:t>ISO 15118 Teil 1</w:t>
          </w:r>
          <w:r>
            <w:rPr>
              <w:noProof/>
            </w:rPr>
            <w:tab/>
          </w:r>
          <w:r>
            <w:rPr>
              <w:noProof/>
            </w:rPr>
            <w:fldChar w:fldCharType="begin"/>
          </w:r>
          <w:r>
            <w:rPr>
              <w:noProof/>
            </w:rPr>
            <w:instrText xml:space="preserve"> PAGEREF _Toc291864058 \h </w:instrText>
          </w:r>
          <w:r>
            <w:rPr>
              <w:noProof/>
            </w:rPr>
          </w:r>
          <w:r>
            <w:rPr>
              <w:noProof/>
            </w:rPr>
            <w:fldChar w:fldCharType="separate"/>
          </w:r>
          <w:r w:rsidR="003948EB">
            <w:rPr>
              <w:noProof/>
            </w:rPr>
            <w:t>12</w:t>
          </w:r>
          <w:r>
            <w:rPr>
              <w:noProof/>
            </w:rPr>
            <w:fldChar w:fldCharType="end"/>
          </w:r>
        </w:p>
        <w:p w14:paraId="7132FEEA"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4.1.1</w:t>
          </w:r>
          <w:r>
            <w:rPr>
              <w:rFonts w:asciiTheme="minorHAnsi" w:hAnsiTheme="minorHAnsi"/>
              <w:noProof/>
              <w:sz w:val="24"/>
              <w:szCs w:val="24"/>
              <w:lang w:eastAsia="ja-JP"/>
            </w:rPr>
            <w:tab/>
          </w:r>
          <w:r>
            <w:rPr>
              <w:noProof/>
            </w:rPr>
            <w:t>Verwenden des Stacks und vorhandene Funktionen</w:t>
          </w:r>
          <w:r>
            <w:rPr>
              <w:noProof/>
            </w:rPr>
            <w:tab/>
          </w:r>
          <w:r>
            <w:rPr>
              <w:noProof/>
            </w:rPr>
            <w:fldChar w:fldCharType="begin"/>
          </w:r>
          <w:r>
            <w:rPr>
              <w:noProof/>
            </w:rPr>
            <w:instrText xml:space="preserve"> PAGEREF _Toc291864059 \h </w:instrText>
          </w:r>
          <w:r>
            <w:rPr>
              <w:noProof/>
            </w:rPr>
          </w:r>
          <w:r>
            <w:rPr>
              <w:noProof/>
            </w:rPr>
            <w:fldChar w:fldCharType="separate"/>
          </w:r>
          <w:r w:rsidR="003948EB">
            <w:rPr>
              <w:noProof/>
            </w:rPr>
            <w:t>12</w:t>
          </w:r>
          <w:r>
            <w:rPr>
              <w:noProof/>
            </w:rPr>
            <w:fldChar w:fldCharType="end"/>
          </w:r>
        </w:p>
        <w:p w14:paraId="4C6A50C4"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4.1.2</w:t>
          </w:r>
          <w:r>
            <w:rPr>
              <w:rFonts w:asciiTheme="minorHAnsi" w:hAnsiTheme="minorHAnsi"/>
              <w:noProof/>
              <w:sz w:val="24"/>
              <w:szCs w:val="24"/>
              <w:lang w:eastAsia="ja-JP"/>
            </w:rPr>
            <w:tab/>
          </w:r>
          <w:r>
            <w:rPr>
              <w:noProof/>
            </w:rPr>
            <w:t>Akteure der Kommunikation</w:t>
          </w:r>
          <w:r>
            <w:rPr>
              <w:noProof/>
            </w:rPr>
            <w:tab/>
          </w:r>
          <w:r>
            <w:rPr>
              <w:noProof/>
            </w:rPr>
            <w:fldChar w:fldCharType="begin"/>
          </w:r>
          <w:r>
            <w:rPr>
              <w:noProof/>
            </w:rPr>
            <w:instrText xml:space="preserve"> PAGEREF _Toc291864060 \h </w:instrText>
          </w:r>
          <w:r>
            <w:rPr>
              <w:noProof/>
            </w:rPr>
          </w:r>
          <w:r>
            <w:rPr>
              <w:noProof/>
            </w:rPr>
            <w:fldChar w:fldCharType="separate"/>
          </w:r>
          <w:r w:rsidR="003948EB">
            <w:rPr>
              <w:noProof/>
            </w:rPr>
            <w:t>12</w:t>
          </w:r>
          <w:r>
            <w:rPr>
              <w:noProof/>
            </w:rPr>
            <w:fldChar w:fldCharType="end"/>
          </w:r>
        </w:p>
        <w:p w14:paraId="25A94F7D"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4.1.3</w:t>
          </w:r>
          <w:r>
            <w:rPr>
              <w:rFonts w:asciiTheme="minorHAnsi" w:hAnsiTheme="minorHAnsi"/>
              <w:noProof/>
              <w:sz w:val="24"/>
              <w:szCs w:val="24"/>
              <w:lang w:eastAsia="ja-JP"/>
            </w:rPr>
            <w:tab/>
          </w:r>
          <w:r>
            <w:rPr>
              <w:noProof/>
            </w:rPr>
            <w:t>Kommunikationsablauf</w:t>
          </w:r>
          <w:r>
            <w:rPr>
              <w:noProof/>
            </w:rPr>
            <w:tab/>
          </w:r>
          <w:r>
            <w:rPr>
              <w:noProof/>
            </w:rPr>
            <w:fldChar w:fldCharType="begin"/>
          </w:r>
          <w:r>
            <w:rPr>
              <w:noProof/>
            </w:rPr>
            <w:instrText xml:space="preserve"> PAGEREF _Toc291864061 \h </w:instrText>
          </w:r>
          <w:r>
            <w:rPr>
              <w:noProof/>
            </w:rPr>
          </w:r>
          <w:r>
            <w:rPr>
              <w:noProof/>
            </w:rPr>
            <w:fldChar w:fldCharType="separate"/>
          </w:r>
          <w:r w:rsidR="003948EB">
            <w:rPr>
              <w:noProof/>
            </w:rPr>
            <w:t>13</w:t>
          </w:r>
          <w:r>
            <w:rPr>
              <w:noProof/>
            </w:rPr>
            <w:fldChar w:fldCharType="end"/>
          </w:r>
        </w:p>
        <w:p w14:paraId="6B5B318B"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4.1.4</w:t>
          </w:r>
          <w:r>
            <w:rPr>
              <w:rFonts w:asciiTheme="minorHAnsi" w:hAnsiTheme="minorHAnsi"/>
              <w:noProof/>
              <w:sz w:val="24"/>
              <w:szCs w:val="24"/>
              <w:lang w:eastAsia="ja-JP"/>
            </w:rPr>
            <w:tab/>
          </w:r>
          <w:r>
            <w:rPr>
              <w:noProof/>
            </w:rPr>
            <w:t>Erläuterung Annex A</w:t>
          </w:r>
          <w:r>
            <w:rPr>
              <w:noProof/>
            </w:rPr>
            <w:tab/>
          </w:r>
          <w:r>
            <w:rPr>
              <w:noProof/>
            </w:rPr>
            <w:fldChar w:fldCharType="begin"/>
          </w:r>
          <w:r>
            <w:rPr>
              <w:noProof/>
            </w:rPr>
            <w:instrText xml:space="preserve"> PAGEREF _Toc291864062 \h </w:instrText>
          </w:r>
          <w:r>
            <w:rPr>
              <w:noProof/>
            </w:rPr>
          </w:r>
          <w:r>
            <w:rPr>
              <w:noProof/>
            </w:rPr>
            <w:fldChar w:fldCharType="separate"/>
          </w:r>
          <w:r w:rsidR="003948EB">
            <w:rPr>
              <w:noProof/>
            </w:rPr>
            <w:t>14</w:t>
          </w:r>
          <w:r>
            <w:rPr>
              <w:noProof/>
            </w:rPr>
            <w:fldChar w:fldCharType="end"/>
          </w:r>
        </w:p>
        <w:p w14:paraId="2488981C"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4.1.5</w:t>
          </w:r>
          <w:r>
            <w:rPr>
              <w:rFonts w:asciiTheme="minorHAnsi" w:hAnsiTheme="minorHAnsi"/>
              <w:noProof/>
              <w:sz w:val="24"/>
              <w:szCs w:val="24"/>
              <w:lang w:eastAsia="ja-JP"/>
            </w:rPr>
            <w:tab/>
          </w:r>
          <w:r>
            <w:rPr>
              <w:noProof/>
            </w:rPr>
            <w:t>Erläuterung Annex B</w:t>
          </w:r>
          <w:r>
            <w:rPr>
              <w:noProof/>
            </w:rPr>
            <w:tab/>
          </w:r>
          <w:r>
            <w:rPr>
              <w:noProof/>
            </w:rPr>
            <w:fldChar w:fldCharType="begin"/>
          </w:r>
          <w:r>
            <w:rPr>
              <w:noProof/>
            </w:rPr>
            <w:instrText xml:space="preserve"> PAGEREF _Toc291864063 \h </w:instrText>
          </w:r>
          <w:r>
            <w:rPr>
              <w:noProof/>
            </w:rPr>
          </w:r>
          <w:r>
            <w:rPr>
              <w:noProof/>
            </w:rPr>
            <w:fldChar w:fldCharType="separate"/>
          </w:r>
          <w:r w:rsidR="003948EB">
            <w:rPr>
              <w:noProof/>
            </w:rPr>
            <w:t>15</w:t>
          </w:r>
          <w:r>
            <w:rPr>
              <w:noProof/>
            </w:rPr>
            <w:fldChar w:fldCharType="end"/>
          </w:r>
        </w:p>
        <w:p w14:paraId="27403254"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4.1.6</w:t>
          </w:r>
          <w:r>
            <w:rPr>
              <w:rFonts w:asciiTheme="minorHAnsi" w:hAnsiTheme="minorHAnsi"/>
              <w:noProof/>
              <w:sz w:val="24"/>
              <w:szCs w:val="24"/>
              <w:lang w:eastAsia="ja-JP"/>
            </w:rPr>
            <w:tab/>
          </w:r>
          <w:r>
            <w:rPr>
              <w:noProof/>
            </w:rPr>
            <w:t>Erläuterung Annex C (Ladeszenarien)</w:t>
          </w:r>
          <w:r>
            <w:rPr>
              <w:noProof/>
            </w:rPr>
            <w:tab/>
          </w:r>
          <w:r>
            <w:rPr>
              <w:noProof/>
            </w:rPr>
            <w:fldChar w:fldCharType="begin"/>
          </w:r>
          <w:r>
            <w:rPr>
              <w:noProof/>
            </w:rPr>
            <w:instrText xml:space="preserve"> PAGEREF _Toc291864064 \h </w:instrText>
          </w:r>
          <w:r>
            <w:rPr>
              <w:noProof/>
            </w:rPr>
          </w:r>
          <w:r>
            <w:rPr>
              <w:noProof/>
            </w:rPr>
            <w:fldChar w:fldCharType="separate"/>
          </w:r>
          <w:r w:rsidR="003948EB">
            <w:rPr>
              <w:noProof/>
            </w:rPr>
            <w:t>15</w:t>
          </w:r>
          <w:r>
            <w:rPr>
              <w:noProof/>
            </w:rPr>
            <w:fldChar w:fldCharType="end"/>
          </w:r>
        </w:p>
        <w:p w14:paraId="64D79748"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4.2</w:t>
          </w:r>
          <w:r>
            <w:rPr>
              <w:rFonts w:asciiTheme="minorHAnsi" w:hAnsiTheme="minorHAnsi"/>
              <w:i w:val="0"/>
              <w:noProof/>
              <w:sz w:val="24"/>
              <w:szCs w:val="24"/>
              <w:lang w:eastAsia="ja-JP"/>
            </w:rPr>
            <w:tab/>
          </w:r>
          <w:r>
            <w:rPr>
              <w:noProof/>
            </w:rPr>
            <w:t>ISO 2:</w:t>
          </w:r>
          <w:r>
            <w:rPr>
              <w:noProof/>
            </w:rPr>
            <w:tab/>
          </w:r>
          <w:r>
            <w:rPr>
              <w:noProof/>
            </w:rPr>
            <w:fldChar w:fldCharType="begin"/>
          </w:r>
          <w:r>
            <w:rPr>
              <w:noProof/>
            </w:rPr>
            <w:instrText xml:space="preserve"> PAGEREF _Toc291864065 \h </w:instrText>
          </w:r>
          <w:r>
            <w:rPr>
              <w:noProof/>
            </w:rPr>
          </w:r>
          <w:r>
            <w:rPr>
              <w:noProof/>
            </w:rPr>
            <w:fldChar w:fldCharType="separate"/>
          </w:r>
          <w:r w:rsidR="003948EB">
            <w:rPr>
              <w:noProof/>
            </w:rPr>
            <w:t>15</w:t>
          </w:r>
          <w:r>
            <w:rPr>
              <w:noProof/>
            </w:rPr>
            <w:fldChar w:fldCharType="end"/>
          </w:r>
        </w:p>
        <w:p w14:paraId="3DD38C09"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4.2.1</w:t>
          </w:r>
          <w:r>
            <w:rPr>
              <w:rFonts w:asciiTheme="minorHAnsi" w:hAnsiTheme="minorHAnsi"/>
              <w:noProof/>
              <w:sz w:val="24"/>
              <w:szCs w:val="24"/>
              <w:lang w:eastAsia="ja-JP"/>
            </w:rPr>
            <w:tab/>
          </w:r>
          <w:r>
            <w:rPr>
              <w:noProof/>
            </w:rPr>
            <w:t>Sicherheit</w:t>
          </w:r>
          <w:r>
            <w:rPr>
              <w:noProof/>
            </w:rPr>
            <w:tab/>
          </w:r>
          <w:r>
            <w:rPr>
              <w:noProof/>
            </w:rPr>
            <w:fldChar w:fldCharType="begin"/>
          </w:r>
          <w:r>
            <w:rPr>
              <w:noProof/>
            </w:rPr>
            <w:instrText xml:space="preserve"> PAGEREF _Toc291864066 \h </w:instrText>
          </w:r>
          <w:r>
            <w:rPr>
              <w:noProof/>
            </w:rPr>
          </w:r>
          <w:r>
            <w:rPr>
              <w:noProof/>
            </w:rPr>
            <w:fldChar w:fldCharType="separate"/>
          </w:r>
          <w:r w:rsidR="003948EB">
            <w:rPr>
              <w:noProof/>
            </w:rPr>
            <w:t>15</w:t>
          </w:r>
          <w:r>
            <w:rPr>
              <w:noProof/>
            </w:rPr>
            <w:fldChar w:fldCharType="end"/>
          </w:r>
        </w:p>
        <w:p w14:paraId="77AFF7CE"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4.2.2</w:t>
          </w:r>
          <w:r>
            <w:rPr>
              <w:rFonts w:asciiTheme="minorHAnsi" w:hAnsiTheme="minorHAnsi"/>
              <w:noProof/>
              <w:sz w:val="24"/>
              <w:szCs w:val="24"/>
              <w:lang w:eastAsia="ja-JP"/>
            </w:rPr>
            <w:tab/>
          </w:r>
          <w:r>
            <w:rPr>
              <w:noProof/>
            </w:rPr>
            <w:t>PnC &amp; EIM</w:t>
          </w:r>
          <w:r>
            <w:rPr>
              <w:noProof/>
            </w:rPr>
            <w:tab/>
          </w:r>
          <w:r>
            <w:rPr>
              <w:noProof/>
            </w:rPr>
            <w:fldChar w:fldCharType="begin"/>
          </w:r>
          <w:r>
            <w:rPr>
              <w:noProof/>
            </w:rPr>
            <w:instrText xml:space="preserve"> PAGEREF _Toc291864067 \h </w:instrText>
          </w:r>
          <w:r>
            <w:rPr>
              <w:noProof/>
            </w:rPr>
          </w:r>
          <w:r>
            <w:rPr>
              <w:noProof/>
            </w:rPr>
            <w:fldChar w:fldCharType="separate"/>
          </w:r>
          <w:r w:rsidR="003948EB">
            <w:rPr>
              <w:noProof/>
            </w:rPr>
            <w:t>16</w:t>
          </w:r>
          <w:r>
            <w:rPr>
              <w:noProof/>
            </w:rPr>
            <w:fldChar w:fldCharType="end"/>
          </w:r>
        </w:p>
        <w:p w14:paraId="34C27F11"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4.2.3</w:t>
          </w:r>
          <w:r>
            <w:rPr>
              <w:rFonts w:asciiTheme="minorHAnsi" w:hAnsiTheme="minorHAnsi"/>
              <w:noProof/>
              <w:sz w:val="24"/>
              <w:szCs w:val="24"/>
              <w:lang w:eastAsia="ja-JP"/>
            </w:rPr>
            <w:tab/>
          </w:r>
          <w:r>
            <w:rPr>
              <w:noProof/>
            </w:rPr>
            <w:t>Benötigte Signale der Ladearten</w:t>
          </w:r>
          <w:r>
            <w:rPr>
              <w:noProof/>
            </w:rPr>
            <w:tab/>
          </w:r>
          <w:r>
            <w:rPr>
              <w:noProof/>
            </w:rPr>
            <w:fldChar w:fldCharType="begin"/>
          </w:r>
          <w:r>
            <w:rPr>
              <w:noProof/>
            </w:rPr>
            <w:instrText xml:space="preserve"> PAGEREF _Toc291864068 \h </w:instrText>
          </w:r>
          <w:r>
            <w:rPr>
              <w:noProof/>
            </w:rPr>
          </w:r>
          <w:r>
            <w:rPr>
              <w:noProof/>
            </w:rPr>
            <w:fldChar w:fldCharType="separate"/>
          </w:r>
          <w:r w:rsidR="003948EB">
            <w:rPr>
              <w:noProof/>
            </w:rPr>
            <w:t>17</w:t>
          </w:r>
          <w:r>
            <w:rPr>
              <w:noProof/>
            </w:rPr>
            <w:fldChar w:fldCharType="end"/>
          </w:r>
        </w:p>
        <w:p w14:paraId="249171F0"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4.2.4</w:t>
          </w:r>
          <w:r>
            <w:rPr>
              <w:rFonts w:asciiTheme="minorHAnsi" w:hAnsiTheme="minorHAnsi"/>
              <w:noProof/>
              <w:sz w:val="24"/>
              <w:szCs w:val="24"/>
              <w:lang w:eastAsia="ja-JP"/>
            </w:rPr>
            <w:tab/>
          </w:r>
          <w:r>
            <w:rPr>
              <w:noProof/>
            </w:rPr>
            <w:t>Response-Nachrichten</w:t>
          </w:r>
          <w:r>
            <w:rPr>
              <w:noProof/>
            </w:rPr>
            <w:tab/>
          </w:r>
          <w:r>
            <w:rPr>
              <w:noProof/>
            </w:rPr>
            <w:fldChar w:fldCharType="begin"/>
          </w:r>
          <w:r>
            <w:rPr>
              <w:noProof/>
            </w:rPr>
            <w:instrText xml:space="preserve"> PAGEREF _Toc291864069 \h </w:instrText>
          </w:r>
          <w:r>
            <w:rPr>
              <w:noProof/>
            </w:rPr>
          </w:r>
          <w:r>
            <w:rPr>
              <w:noProof/>
            </w:rPr>
            <w:fldChar w:fldCharType="separate"/>
          </w:r>
          <w:r w:rsidR="003948EB">
            <w:rPr>
              <w:noProof/>
            </w:rPr>
            <w:t>19</w:t>
          </w:r>
          <w:r>
            <w:rPr>
              <w:noProof/>
            </w:rPr>
            <w:fldChar w:fldCharType="end"/>
          </w:r>
        </w:p>
        <w:p w14:paraId="7ACCD7F4"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4.2.5</w:t>
          </w:r>
          <w:r>
            <w:rPr>
              <w:rFonts w:asciiTheme="minorHAnsi" w:hAnsiTheme="minorHAnsi"/>
              <w:noProof/>
              <w:sz w:val="24"/>
              <w:szCs w:val="24"/>
              <w:lang w:eastAsia="ja-JP"/>
            </w:rPr>
            <w:tab/>
          </w:r>
          <w:r>
            <w:rPr>
              <w:noProof/>
            </w:rPr>
            <w:t>Zustandsautomaten</w:t>
          </w:r>
          <w:r>
            <w:rPr>
              <w:noProof/>
            </w:rPr>
            <w:tab/>
          </w:r>
          <w:r>
            <w:rPr>
              <w:noProof/>
            </w:rPr>
            <w:fldChar w:fldCharType="begin"/>
          </w:r>
          <w:r>
            <w:rPr>
              <w:noProof/>
            </w:rPr>
            <w:instrText xml:space="preserve"> PAGEREF _Toc291864070 \h </w:instrText>
          </w:r>
          <w:r>
            <w:rPr>
              <w:noProof/>
            </w:rPr>
          </w:r>
          <w:r>
            <w:rPr>
              <w:noProof/>
            </w:rPr>
            <w:fldChar w:fldCharType="separate"/>
          </w:r>
          <w:r w:rsidR="003948EB">
            <w:rPr>
              <w:noProof/>
            </w:rPr>
            <w:t>20</w:t>
          </w:r>
          <w:r>
            <w:rPr>
              <w:noProof/>
            </w:rPr>
            <w:fldChar w:fldCharType="end"/>
          </w:r>
        </w:p>
        <w:p w14:paraId="1F85AEB1"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4.2.6</w:t>
          </w:r>
          <w:r>
            <w:rPr>
              <w:rFonts w:asciiTheme="minorHAnsi" w:hAnsiTheme="minorHAnsi"/>
              <w:noProof/>
              <w:sz w:val="24"/>
              <w:szCs w:val="24"/>
              <w:lang w:eastAsia="ja-JP"/>
            </w:rPr>
            <w:tab/>
          </w:r>
          <w:r>
            <w:rPr>
              <w:noProof/>
            </w:rPr>
            <w:t>Ablauf Diagramm der Kommunikation</w:t>
          </w:r>
          <w:r>
            <w:rPr>
              <w:noProof/>
            </w:rPr>
            <w:tab/>
          </w:r>
          <w:r>
            <w:rPr>
              <w:noProof/>
            </w:rPr>
            <w:fldChar w:fldCharType="begin"/>
          </w:r>
          <w:r>
            <w:rPr>
              <w:noProof/>
            </w:rPr>
            <w:instrText xml:space="preserve"> PAGEREF _Toc291864071 \h </w:instrText>
          </w:r>
          <w:r>
            <w:rPr>
              <w:noProof/>
            </w:rPr>
          </w:r>
          <w:r>
            <w:rPr>
              <w:noProof/>
            </w:rPr>
            <w:fldChar w:fldCharType="separate"/>
          </w:r>
          <w:r w:rsidR="003948EB">
            <w:rPr>
              <w:noProof/>
            </w:rPr>
            <w:t>23</w:t>
          </w:r>
          <w:r>
            <w:rPr>
              <w:noProof/>
            </w:rPr>
            <w:fldChar w:fldCharType="end"/>
          </w:r>
        </w:p>
        <w:p w14:paraId="668B8A4D"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4.2.7</w:t>
          </w:r>
          <w:r>
            <w:rPr>
              <w:rFonts w:asciiTheme="minorHAnsi" w:hAnsiTheme="minorHAnsi"/>
              <w:noProof/>
              <w:sz w:val="24"/>
              <w:szCs w:val="24"/>
              <w:lang w:eastAsia="ja-JP"/>
            </w:rPr>
            <w:tab/>
          </w:r>
          <w:r>
            <w:rPr>
              <w:noProof/>
            </w:rPr>
            <w:t>Annex A</w:t>
          </w:r>
          <w:r>
            <w:rPr>
              <w:noProof/>
            </w:rPr>
            <w:tab/>
          </w:r>
          <w:r>
            <w:rPr>
              <w:noProof/>
            </w:rPr>
            <w:fldChar w:fldCharType="begin"/>
          </w:r>
          <w:r>
            <w:rPr>
              <w:noProof/>
            </w:rPr>
            <w:instrText xml:space="preserve"> PAGEREF _Toc291864072 \h </w:instrText>
          </w:r>
          <w:r>
            <w:rPr>
              <w:noProof/>
            </w:rPr>
          </w:r>
          <w:r>
            <w:rPr>
              <w:noProof/>
            </w:rPr>
            <w:fldChar w:fldCharType="separate"/>
          </w:r>
          <w:r w:rsidR="003948EB">
            <w:rPr>
              <w:noProof/>
            </w:rPr>
            <w:t>25</w:t>
          </w:r>
          <w:r>
            <w:rPr>
              <w:noProof/>
            </w:rPr>
            <w:fldChar w:fldCharType="end"/>
          </w:r>
        </w:p>
        <w:p w14:paraId="12458930" w14:textId="77777777" w:rsidR="005B4F1D" w:rsidRDefault="005B4F1D">
          <w:pPr>
            <w:pStyle w:val="Verzeichnis3"/>
            <w:tabs>
              <w:tab w:val="left" w:pos="1209"/>
              <w:tab w:val="right" w:pos="9056"/>
            </w:tabs>
            <w:rPr>
              <w:rFonts w:asciiTheme="minorHAnsi" w:hAnsiTheme="minorHAnsi"/>
              <w:noProof/>
              <w:sz w:val="24"/>
              <w:szCs w:val="24"/>
              <w:lang w:eastAsia="ja-JP"/>
            </w:rPr>
          </w:pPr>
          <w:r>
            <w:rPr>
              <w:noProof/>
            </w:rPr>
            <w:t>4.2.8</w:t>
          </w:r>
          <w:r>
            <w:rPr>
              <w:rFonts w:asciiTheme="minorHAnsi" w:hAnsiTheme="minorHAnsi"/>
              <w:noProof/>
              <w:sz w:val="24"/>
              <w:szCs w:val="24"/>
              <w:lang w:eastAsia="ja-JP"/>
            </w:rPr>
            <w:tab/>
          </w:r>
          <w:r>
            <w:rPr>
              <w:noProof/>
            </w:rPr>
            <w:t>Weitere Anhänge</w:t>
          </w:r>
          <w:r>
            <w:rPr>
              <w:noProof/>
            </w:rPr>
            <w:tab/>
          </w:r>
          <w:r>
            <w:rPr>
              <w:noProof/>
            </w:rPr>
            <w:fldChar w:fldCharType="begin"/>
          </w:r>
          <w:r>
            <w:rPr>
              <w:noProof/>
            </w:rPr>
            <w:instrText xml:space="preserve"> PAGEREF _Toc291864073 \h </w:instrText>
          </w:r>
          <w:r>
            <w:rPr>
              <w:noProof/>
            </w:rPr>
          </w:r>
          <w:r>
            <w:rPr>
              <w:noProof/>
            </w:rPr>
            <w:fldChar w:fldCharType="separate"/>
          </w:r>
          <w:r w:rsidR="003948EB">
            <w:rPr>
              <w:noProof/>
            </w:rPr>
            <w:t>25</w:t>
          </w:r>
          <w:r>
            <w:rPr>
              <w:noProof/>
            </w:rPr>
            <w:fldChar w:fldCharType="end"/>
          </w:r>
        </w:p>
        <w:p w14:paraId="10ACA86B" w14:textId="77777777" w:rsidR="005B4F1D" w:rsidRDefault="005B4F1D">
          <w:pPr>
            <w:pStyle w:val="Verzeichnis1"/>
            <w:tabs>
              <w:tab w:val="left" w:pos="362"/>
              <w:tab w:val="right" w:pos="9056"/>
            </w:tabs>
            <w:rPr>
              <w:rFonts w:asciiTheme="minorHAnsi" w:hAnsiTheme="minorHAnsi"/>
              <w:b w:val="0"/>
              <w:noProof/>
              <w:sz w:val="24"/>
              <w:szCs w:val="24"/>
              <w:lang w:eastAsia="ja-JP"/>
            </w:rPr>
          </w:pPr>
          <w:r>
            <w:rPr>
              <w:noProof/>
            </w:rPr>
            <w:lastRenderedPageBreak/>
            <w:t>5</w:t>
          </w:r>
          <w:r>
            <w:rPr>
              <w:rFonts w:asciiTheme="minorHAnsi" w:hAnsiTheme="minorHAnsi"/>
              <w:b w:val="0"/>
              <w:noProof/>
              <w:sz w:val="24"/>
              <w:szCs w:val="24"/>
              <w:lang w:eastAsia="ja-JP"/>
            </w:rPr>
            <w:tab/>
          </w:r>
          <w:r>
            <w:rPr>
              <w:noProof/>
            </w:rPr>
            <w:t>Strukturübersicht der Botschaften</w:t>
          </w:r>
          <w:r>
            <w:rPr>
              <w:noProof/>
            </w:rPr>
            <w:tab/>
          </w:r>
          <w:r>
            <w:rPr>
              <w:noProof/>
            </w:rPr>
            <w:fldChar w:fldCharType="begin"/>
          </w:r>
          <w:r>
            <w:rPr>
              <w:noProof/>
            </w:rPr>
            <w:instrText xml:space="preserve"> PAGEREF _Toc291864074 \h </w:instrText>
          </w:r>
          <w:r>
            <w:rPr>
              <w:noProof/>
            </w:rPr>
          </w:r>
          <w:r>
            <w:rPr>
              <w:noProof/>
            </w:rPr>
            <w:fldChar w:fldCharType="separate"/>
          </w:r>
          <w:r w:rsidR="003948EB">
            <w:rPr>
              <w:noProof/>
            </w:rPr>
            <w:t>26</w:t>
          </w:r>
          <w:r>
            <w:rPr>
              <w:noProof/>
            </w:rPr>
            <w:fldChar w:fldCharType="end"/>
          </w:r>
        </w:p>
        <w:p w14:paraId="4AC5CA44" w14:textId="77777777" w:rsidR="005B4F1D" w:rsidRDefault="005B4F1D">
          <w:pPr>
            <w:pStyle w:val="Verzeichnis2"/>
            <w:tabs>
              <w:tab w:val="left" w:pos="786"/>
              <w:tab w:val="right" w:pos="9056"/>
            </w:tabs>
            <w:rPr>
              <w:rFonts w:asciiTheme="minorHAnsi" w:hAnsiTheme="minorHAnsi"/>
              <w:i w:val="0"/>
              <w:noProof/>
              <w:sz w:val="24"/>
              <w:szCs w:val="24"/>
              <w:lang w:eastAsia="ja-JP"/>
            </w:rPr>
          </w:pPr>
          <w:r>
            <w:rPr>
              <w:noProof/>
            </w:rPr>
            <w:t>5.1</w:t>
          </w:r>
          <w:r>
            <w:rPr>
              <w:rFonts w:asciiTheme="minorHAnsi" w:hAnsiTheme="minorHAnsi"/>
              <w:i w:val="0"/>
              <w:noProof/>
              <w:sz w:val="24"/>
              <w:szCs w:val="24"/>
              <w:lang w:eastAsia="ja-JP"/>
            </w:rPr>
            <w:tab/>
          </w:r>
          <w:r>
            <w:rPr>
              <w:noProof/>
            </w:rPr>
            <w:t>Aufbau des Dokuments</w:t>
          </w:r>
          <w:r>
            <w:rPr>
              <w:noProof/>
            </w:rPr>
            <w:tab/>
          </w:r>
          <w:r>
            <w:rPr>
              <w:noProof/>
            </w:rPr>
            <w:fldChar w:fldCharType="begin"/>
          </w:r>
          <w:r>
            <w:rPr>
              <w:noProof/>
            </w:rPr>
            <w:instrText xml:space="preserve"> PAGEREF _Toc291864075 \h </w:instrText>
          </w:r>
          <w:r>
            <w:rPr>
              <w:noProof/>
            </w:rPr>
          </w:r>
          <w:r>
            <w:rPr>
              <w:noProof/>
            </w:rPr>
            <w:fldChar w:fldCharType="separate"/>
          </w:r>
          <w:r w:rsidR="003948EB">
            <w:rPr>
              <w:noProof/>
            </w:rPr>
            <w:t>26</w:t>
          </w:r>
          <w:r>
            <w:rPr>
              <w:noProof/>
            </w:rPr>
            <w:fldChar w:fldCharType="end"/>
          </w:r>
        </w:p>
        <w:p w14:paraId="20ED71CA" w14:textId="77777777" w:rsidR="005B4F1D" w:rsidRDefault="005B4F1D">
          <w:pPr>
            <w:pStyle w:val="Verzeichnis1"/>
            <w:tabs>
              <w:tab w:val="left" w:pos="362"/>
              <w:tab w:val="right" w:pos="9056"/>
            </w:tabs>
            <w:rPr>
              <w:rFonts w:asciiTheme="minorHAnsi" w:hAnsiTheme="minorHAnsi"/>
              <w:b w:val="0"/>
              <w:noProof/>
              <w:sz w:val="24"/>
              <w:szCs w:val="24"/>
              <w:lang w:eastAsia="ja-JP"/>
            </w:rPr>
          </w:pPr>
          <w:r>
            <w:rPr>
              <w:noProof/>
            </w:rPr>
            <w:t>6</w:t>
          </w:r>
          <w:r>
            <w:rPr>
              <w:rFonts w:asciiTheme="minorHAnsi" w:hAnsiTheme="minorHAnsi"/>
              <w:b w:val="0"/>
              <w:noProof/>
              <w:sz w:val="24"/>
              <w:szCs w:val="24"/>
              <w:lang w:eastAsia="ja-JP"/>
            </w:rPr>
            <w:tab/>
          </w:r>
          <w:r>
            <w:rPr>
              <w:noProof/>
            </w:rPr>
            <w:t>Programmbeispiel</w:t>
          </w:r>
          <w:r>
            <w:rPr>
              <w:noProof/>
            </w:rPr>
            <w:tab/>
          </w:r>
          <w:r>
            <w:rPr>
              <w:noProof/>
            </w:rPr>
            <w:fldChar w:fldCharType="begin"/>
          </w:r>
          <w:r>
            <w:rPr>
              <w:noProof/>
            </w:rPr>
            <w:instrText xml:space="preserve"> PAGEREF _Toc291864076 \h </w:instrText>
          </w:r>
          <w:r>
            <w:rPr>
              <w:noProof/>
            </w:rPr>
          </w:r>
          <w:r>
            <w:rPr>
              <w:noProof/>
            </w:rPr>
            <w:fldChar w:fldCharType="separate"/>
          </w:r>
          <w:r w:rsidR="003948EB">
            <w:rPr>
              <w:noProof/>
            </w:rPr>
            <w:t>28</w:t>
          </w:r>
          <w:r>
            <w:rPr>
              <w:noProof/>
            </w:rPr>
            <w:fldChar w:fldCharType="end"/>
          </w:r>
        </w:p>
        <w:p w14:paraId="4E6F879A" w14:textId="77777777" w:rsidR="008920D5" w:rsidRPr="00C65FE8" w:rsidRDefault="001D5D6C" w:rsidP="00715D78">
          <w:pPr>
            <w:rPr>
              <w:rFonts w:cs="Arial"/>
              <w:b/>
              <w:bCs/>
              <w:noProof/>
            </w:rPr>
          </w:pPr>
          <w:r w:rsidRPr="00C65FE8">
            <w:rPr>
              <w:rFonts w:cs="Arial"/>
              <w:b/>
              <w:bCs/>
              <w:noProof/>
            </w:rPr>
            <w:fldChar w:fldCharType="end"/>
          </w:r>
        </w:p>
      </w:sdtContent>
    </w:sdt>
    <w:p w14:paraId="5334F0B0" w14:textId="77777777" w:rsidR="00176437" w:rsidRDefault="001D5D6C">
      <w:pPr>
        <w:pStyle w:val="Abbildungsverzeichnis"/>
        <w:tabs>
          <w:tab w:val="right" w:leader="dot" w:pos="9056"/>
        </w:tabs>
        <w:rPr>
          <w:rFonts w:asciiTheme="minorHAnsi" w:hAnsiTheme="minorHAnsi"/>
          <w:smallCaps w:val="0"/>
          <w:noProof/>
          <w:sz w:val="24"/>
          <w:szCs w:val="24"/>
          <w:lang w:eastAsia="ja-JP"/>
        </w:rPr>
      </w:pPr>
      <w:r w:rsidRPr="00C65FE8">
        <w:rPr>
          <w:rFonts w:cs="Arial"/>
          <w:b/>
          <w:bCs/>
          <w:noProof/>
        </w:rPr>
        <w:fldChar w:fldCharType="begin"/>
      </w:r>
      <w:r w:rsidR="006D6DDA" w:rsidRPr="00C65FE8">
        <w:rPr>
          <w:rFonts w:cs="Arial"/>
          <w:b/>
          <w:bCs/>
          <w:noProof/>
        </w:rPr>
        <w:instrText xml:space="preserve"> TOC \c "Abbildung" </w:instrText>
      </w:r>
      <w:r w:rsidRPr="00C65FE8">
        <w:rPr>
          <w:rFonts w:cs="Arial"/>
          <w:b/>
          <w:bCs/>
          <w:noProof/>
        </w:rPr>
        <w:fldChar w:fldCharType="separate"/>
      </w:r>
      <w:r w:rsidR="00176437">
        <w:rPr>
          <w:noProof/>
        </w:rPr>
        <w:t>Abbildung 1: Umgebungsvariablen setzen</w:t>
      </w:r>
      <w:r w:rsidR="00176437">
        <w:rPr>
          <w:noProof/>
        </w:rPr>
        <w:tab/>
      </w:r>
      <w:r w:rsidR="00176437">
        <w:rPr>
          <w:noProof/>
        </w:rPr>
        <w:fldChar w:fldCharType="begin"/>
      </w:r>
      <w:r w:rsidR="00176437">
        <w:rPr>
          <w:noProof/>
        </w:rPr>
        <w:instrText xml:space="preserve"> PAGEREF _Toc291421908 \h </w:instrText>
      </w:r>
      <w:r w:rsidR="00176437">
        <w:rPr>
          <w:noProof/>
        </w:rPr>
      </w:r>
      <w:r w:rsidR="00176437">
        <w:rPr>
          <w:noProof/>
        </w:rPr>
        <w:fldChar w:fldCharType="separate"/>
      </w:r>
      <w:r w:rsidR="003948EB">
        <w:rPr>
          <w:noProof/>
        </w:rPr>
        <w:t>7</w:t>
      </w:r>
      <w:r w:rsidR="00176437">
        <w:rPr>
          <w:noProof/>
        </w:rPr>
        <w:fldChar w:fldCharType="end"/>
      </w:r>
    </w:p>
    <w:p w14:paraId="31027F5B"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 Eclipse Einstellungen 1</w:t>
      </w:r>
      <w:r>
        <w:rPr>
          <w:noProof/>
        </w:rPr>
        <w:tab/>
      </w:r>
      <w:r>
        <w:rPr>
          <w:noProof/>
        </w:rPr>
        <w:fldChar w:fldCharType="begin"/>
      </w:r>
      <w:r>
        <w:rPr>
          <w:noProof/>
        </w:rPr>
        <w:instrText xml:space="preserve"> PAGEREF _Toc291421909 \h </w:instrText>
      </w:r>
      <w:r>
        <w:rPr>
          <w:noProof/>
        </w:rPr>
      </w:r>
      <w:r>
        <w:rPr>
          <w:noProof/>
        </w:rPr>
        <w:fldChar w:fldCharType="separate"/>
      </w:r>
      <w:r w:rsidR="003948EB">
        <w:rPr>
          <w:noProof/>
        </w:rPr>
        <w:t>8</w:t>
      </w:r>
      <w:r>
        <w:rPr>
          <w:noProof/>
        </w:rPr>
        <w:fldChar w:fldCharType="end"/>
      </w:r>
    </w:p>
    <w:p w14:paraId="47DCA3B8"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3: Eclipse Einstellungen 2</w:t>
      </w:r>
      <w:r>
        <w:rPr>
          <w:noProof/>
        </w:rPr>
        <w:tab/>
      </w:r>
      <w:r>
        <w:rPr>
          <w:noProof/>
        </w:rPr>
        <w:fldChar w:fldCharType="begin"/>
      </w:r>
      <w:r>
        <w:rPr>
          <w:noProof/>
        </w:rPr>
        <w:instrText xml:space="preserve"> PAGEREF _Toc291421910 \h </w:instrText>
      </w:r>
      <w:r>
        <w:rPr>
          <w:noProof/>
        </w:rPr>
      </w:r>
      <w:r>
        <w:rPr>
          <w:noProof/>
        </w:rPr>
        <w:fldChar w:fldCharType="separate"/>
      </w:r>
      <w:r w:rsidR="003948EB">
        <w:rPr>
          <w:noProof/>
        </w:rPr>
        <w:t>8</w:t>
      </w:r>
      <w:r>
        <w:rPr>
          <w:noProof/>
        </w:rPr>
        <w:fldChar w:fldCharType="end"/>
      </w:r>
    </w:p>
    <w:p w14:paraId="7681A5A1"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4: Akteure der Kommunikation (Siehe (1), Seite 14)</w:t>
      </w:r>
      <w:r>
        <w:rPr>
          <w:noProof/>
        </w:rPr>
        <w:tab/>
      </w:r>
      <w:r>
        <w:rPr>
          <w:noProof/>
        </w:rPr>
        <w:fldChar w:fldCharType="begin"/>
      </w:r>
      <w:r>
        <w:rPr>
          <w:noProof/>
        </w:rPr>
        <w:instrText xml:space="preserve"> PAGEREF _Toc291421911 \h </w:instrText>
      </w:r>
      <w:r>
        <w:rPr>
          <w:noProof/>
        </w:rPr>
      </w:r>
      <w:r>
        <w:rPr>
          <w:noProof/>
        </w:rPr>
        <w:fldChar w:fldCharType="separate"/>
      </w:r>
      <w:r w:rsidR="003948EB">
        <w:rPr>
          <w:noProof/>
        </w:rPr>
        <w:t>12</w:t>
      </w:r>
      <w:r>
        <w:rPr>
          <w:noProof/>
        </w:rPr>
        <w:fldChar w:fldCharType="end"/>
      </w:r>
    </w:p>
    <w:p w14:paraId="66BBFEE2"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5: Use case elements (Siehe (1), Seite 16)</w:t>
      </w:r>
      <w:r>
        <w:rPr>
          <w:noProof/>
        </w:rPr>
        <w:tab/>
      </w:r>
      <w:r>
        <w:rPr>
          <w:noProof/>
        </w:rPr>
        <w:fldChar w:fldCharType="begin"/>
      </w:r>
      <w:r>
        <w:rPr>
          <w:noProof/>
        </w:rPr>
        <w:instrText xml:space="preserve"> PAGEREF _Toc291421912 \h </w:instrText>
      </w:r>
      <w:r>
        <w:rPr>
          <w:noProof/>
        </w:rPr>
      </w:r>
      <w:r>
        <w:rPr>
          <w:noProof/>
        </w:rPr>
        <w:fldChar w:fldCharType="separate"/>
      </w:r>
      <w:r w:rsidR="003948EB">
        <w:rPr>
          <w:noProof/>
        </w:rPr>
        <w:t>13</w:t>
      </w:r>
      <w:r>
        <w:rPr>
          <w:noProof/>
        </w:rPr>
        <w:fldChar w:fldCharType="end"/>
      </w:r>
    </w:p>
    <w:p w14:paraId="552E056F"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6: Unterschritte der Use cases (Siehe (1), Seite 16)</w:t>
      </w:r>
      <w:r>
        <w:rPr>
          <w:noProof/>
        </w:rPr>
        <w:tab/>
      </w:r>
      <w:r>
        <w:rPr>
          <w:noProof/>
        </w:rPr>
        <w:fldChar w:fldCharType="begin"/>
      </w:r>
      <w:r>
        <w:rPr>
          <w:noProof/>
        </w:rPr>
        <w:instrText xml:space="preserve"> PAGEREF _Toc291421913 \h </w:instrText>
      </w:r>
      <w:r>
        <w:rPr>
          <w:noProof/>
        </w:rPr>
      </w:r>
      <w:r>
        <w:rPr>
          <w:noProof/>
        </w:rPr>
        <w:fldChar w:fldCharType="separate"/>
      </w:r>
      <w:r w:rsidR="003948EB">
        <w:rPr>
          <w:noProof/>
        </w:rPr>
        <w:t>14</w:t>
      </w:r>
      <w:r>
        <w:rPr>
          <w:noProof/>
        </w:rPr>
        <w:fldChar w:fldCharType="end"/>
      </w:r>
    </w:p>
    <w:p w14:paraId="61934B4A"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7: EIM &amp; PnC (Siehe (2), Seite 116)</w:t>
      </w:r>
      <w:r>
        <w:rPr>
          <w:noProof/>
        </w:rPr>
        <w:tab/>
      </w:r>
      <w:r>
        <w:rPr>
          <w:noProof/>
        </w:rPr>
        <w:fldChar w:fldCharType="begin"/>
      </w:r>
      <w:r>
        <w:rPr>
          <w:noProof/>
        </w:rPr>
        <w:instrText xml:space="preserve"> PAGEREF _Toc291421914 \h </w:instrText>
      </w:r>
      <w:r>
        <w:rPr>
          <w:noProof/>
        </w:rPr>
      </w:r>
      <w:r>
        <w:rPr>
          <w:noProof/>
        </w:rPr>
        <w:fldChar w:fldCharType="separate"/>
      </w:r>
      <w:r w:rsidR="003948EB">
        <w:rPr>
          <w:noProof/>
        </w:rPr>
        <w:t>16</w:t>
      </w:r>
      <w:r>
        <w:rPr>
          <w:noProof/>
        </w:rPr>
        <w:fldChar w:fldCharType="end"/>
      </w:r>
    </w:p>
    <w:p w14:paraId="6ABC3929"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8: Benötige Signale (Siehe (2), Seite 117)</w:t>
      </w:r>
      <w:r>
        <w:rPr>
          <w:noProof/>
        </w:rPr>
        <w:tab/>
      </w:r>
      <w:r>
        <w:rPr>
          <w:noProof/>
        </w:rPr>
        <w:fldChar w:fldCharType="begin"/>
      </w:r>
      <w:r>
        <w:rPr>
          <w:noProof/>
        </w:rPr>
        <w:instrText xml:space="preserve"> PAGEREF _Toc291421915 \h </w:instrText>
      </w:r>
      <w:r>
        <w:rPr>
          <w:noProof/>
        </w:rPr>
      </w:r>
      <w:r>
        <w:rPr>
          <w:noProof/>
        </w:rPr>
        <w:fldChar w:fldCharType="separate"/>
      </w:r>
      <w:r w:rsidR="003948EB">
        <w:rPr>
          <w:noProof/>
        </w:rPr>
        <w:t>17</w:t>
      </w:r>
      <w:r>
        <w:rPr>
          <w:noProof/>
        </w:rPr>
        <w:fldChar w:fldCharType="end"/>
      </w:r>
    </w:p>
    <w:p w14:paraId="51E9CD95"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9: Zeitliches Verhalten von Botschaften (Siehe (2), Seite 145)</w:t>
      </w:r>
      <w:r>
        <w:rPr>
          <w:noProof/>
        </w:rPr>
        <w:tab/>
      </w:r>
      <w:r>
        <w:rPr>
          <w:noProof/>
        </w:rPr>
        <w:fldChar w:fldCharType="begin"/>
      </w:r>
      <w:r>
        <w:rPr>
          <w:noProof/>
        </w:rPr>
        <w:instrText xml:space="preserve"> PAGEREF _Toc291421916 \h </w:instrText>
      </w:r>
      <w:r>
        <w:rPr>
          <w:noProof/>
        </w:rPr>
      </w:r>
      <w:r>
        <w:rPr>
          <w:noProof/>
        </w:rPr>
        <w:fldChar w:fldCharType="separate"/>
      </w:r>
      <w:r w:rsidR="003948EB">
        <w:rPr>
          <w:noProof/>
        </w:rPr>
        <w:t>18</w:t>
      </w:r>
      <w:r>
        <w:rPr>
          <w:noProof/>
        </w:rPr>
        <w:fldChar w:fldCharType="end"/>
      </w:r>
    </w:p>
    <w:p w14:paraId="1180B85B"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10: Response Codes (Siehe (2), Seite 153)</w:t>
      </w:r>
      <w:r>
        <w:rPr>
          <w:noProof/>
        </w:rPr>
        <w:tab/>
      </w:r>
      <w:r>
        <w:rPr>
          <w:noProof/>
        </w:rPr>
        <w:fldChar w:fldCharType="begin"/>
      </w:r>
      <w:r>
        <w:rPr>
          <w:noProof/>
        </w:rPr>
        <w:instrText xml:space="preserve"> PAGEREF _Toc291421917 \h </w:instrText>
      </w:r>
      <w:r>
        <w:rPr>
          <w:noProof/>
        </w:rPr>
      </w:r>
      <w:r>
        <w:rPr>
          <w:noProof/>
        </w:rPr>
        <w:fldChar w:fldCharType="separate"/>
      </w:r>
      <w:r w:rsidR="003948EB">
        <w:rPr>
          <w:noProof/>
        </w:rPr>
        <w:t>19</w:t>
      </w:r>
      <w:r>
        <w:rPr>
          <w:noProof/>
        </w:rPr>
        <w:fldChar w:fldCharType="end"/>
      </w:r>
    </w:p>
    <w:p w14:paraId="122D2BC4"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11: Zustandsautomat EVCC (Siehe (2), Seite 159)</w:t>
      </w:r>
      <w:r>
        <w:rPr>
          <w:noProof/>
        </w:rPr>
        <w:tab/>
      </w:r>
      <w:r>
        <w:rPr>
          <w:noProof/>
        </w:rPr>
        <w:fldChar w:fldCharType="begin"/>
      </w:r>
      <w:r>
        <w:rPr>
          <w:noProof/>
        </w:rPr>
        <w:instrText xml:space="preserve"> PAGEREF _Toc291421918 \h </w:instrText>
      </w:r>
      <w:r>
        <w:rPr>
          <w:noProof/>
        </w:rPr>
      </w:r>
      <w:r>
        <w:rPr>
          <w:noProof/>
        </w:rPr>
        <w:fldChar w:fldCharType="separate"/>
      </w:r>
      <w:r w:rsidR="003948EB">
        <w:rPr>
          <w:noProof/>
        </w:rPr>
        <w:t>21</w:t>
      </w:r>
      <w:r>
        <w:rPr>
          <w:noProof/>
        </w:rPr>
        <w:fldChar w:fldCharType="end"/>
      </w:r>
    </w:p>
    <w:p w14:paraId="69F4B439"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12: Zustandsautomat SECC (Siehe (2), Seite 167)</w:t>
      </w:r>
      <w:r>
        <w:rPr>
          <w:noProof/>
        </w:rPr>
        <w:tab/>
      </w:r>
      <w:r>
        <w:rPr>
          <w:noProof/>
        </w:rPr>
        <w:fldChar w:fldCharType="begin"/>
      </w:r>
      <w:r>
        <w:rPr>
          <w:noProof/>
        </w:rPr>
        <w:instrText xml:space="preserve"> PAGEREF _Toc291421919 \h </w:instrText>
      </w:r>
      <w:r>
        <w:rPr>
          <w:noProof/>
        </w:rPr>
      </w:r>
      <w:r>
        <w:rPr>
          <w:noProof/>
        </w:rPr>
        <w:fldChar w:fldCharType="separate"/>
      </w:r>
      <w:r w:rsidR="003948EB">
        <w:rPr>
          <w:noProof/>
        </w:rPr>
        <w:t>22</w:t>
      </w:r>
      <w:r>
        <w:rPr>
          <w:noProof/>
        </w:rPr>
        <w:fldChar w:fldCharType="end"/>
      </w:r>
    </w:p>
    <w:p w14:paraId="6BB2ED7C"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13: Ablaufdiagramm AC,EIM (Teil 1), (Siehe (2), Seite 171)</w:t>
      </w:r>
      <w:r>
        <w:rPr>
          <w:noProof/>
        </w:rPr>
        <w:tab/>
      </w:r>
      <w:r>
        <w:rPr>
          <w:noProof/>
        </w:rPr>
        <w:fldChar w:fldCharType="begin"/>
      </w:r>
      <w:r>
        <w:rPr>
          <w:noProof/>
        </w:rPr>
        <w:instrText xml:space="preserve"> PAGEREF _Toc291421920 \h </w:instrText>
      </w:r>
      <w:r>
        <w:rPr>
          <w:noProof/>
        </w:rPr>
      </w:r>
      <w:r>
        <w:rPr>
          <w:noProof/>
        </w:rPr>
        <w:fldChar w:fldCharType="separate"/>
      </w:r>
      <w:r w:rsidR="003948EB">
        <w:rPr>
          <w:noProof/>
        </w:rPr>
        <w:t>23</w:t>
      </w:r>
      <w:r>
        <w:rPr>
          <w:noProof/>
        </w:rPr>
        <w:fldChar w:fldCharType="end"/>
      </w:r>
    </w:p>
    <w:p w14:paraId="4A4D94C6"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14: Ablaufdiagramm AC,EIM (Teil 2), (Siehe (2), Seite 172)</w:t>
      </w:r>
      <w:r>
        <w:rPr>
          <w:noProof/>
        </w:rPr>
        <w:tab/>
      </w:r>
      <w:r>
        <w:rPr>
          <w:noProof/>
        </w:rPr>
        <w:fldChar w:fldCharType="begin"/>
      </w:r>
      <w:r>
        <w:rPr>
          <w:noProof/>
        </w:rPr>
        <w:instrText xml:space="preserve"> PAGEREF _Toc291421921 \h </w:instrText>
      </w:r>
      <w:r>
        <w:rPr>
          <w:noProof/>
        </w:rPr>
      </w:r>
      <w:r>
        <w:rPr>
          <w:noProof/>
        </w:rPr>
        <w:fldChar w:fldCharType="separate"/>
      </w:r>
      <w:r w:rsidR="003948EB">
        <w:rPr>
          <w:noProof/>
        </w:rPr>
        <w:t>24</w:t>
      </w:r>
      <w:r>
        <w:rPr>
          <w:noProof/>
        </w:rPr>
        <w:fldChar w:fldCharType="end"/>
      </w:r>
    </w:p>
    <w:p w14:paraId="1D514AF8"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15: Nachrichten und Use cases (Siehe (2), Seite 180)</w:t>
      </w:r>
      <w:r>
        <w:rPr>
          <w:noProof/>
        </w:rPr>
        <w:tab/>
      </w:r>
      <w:r>
        <w:rPr>
          <w:noProof/>
        </w:rPr>
        <w:fldChar w:fldCharType="begin"/>
      </w:r>
      <w:r>
        <w:rPr>
          <w:noProof/>
        </w:rPr>
        <w:instrText xml:space="preserve"> PAGEREF _Toc291421922 \h </w:instrText>
      </w:r>
      <w:r>
        <w:rPr>
          <w:noProof/>
        </w:rPr>
      </w:r>
      <w:r>
        <w:rPr>
          <w:noProof/>
        </w:rPr>
        <w:fldChar w:fldCharType="separate"/>
      </w:r>
      <w:r w:rsidR="003948EB">
        <w:rPr>
          <w:noProof/>
        </w:rPr>
        <w:t>25</w:t>
      </w:r>
      <w:r>
        <w:rPr>
          <w:noProof/>
        </w:rPr>
        <w:fldChar w:fldCharType="end"/>
      </w:r>
    </w:p>
    <w:p w14:paraId="52B5DA2B"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16: UML- Chart gesamt (Mindjet)</w:t>
      </w:r>
      <w:r>
        <w:rPr>
          <w:noProof/>
        </w:rPr>
        <w:tab/>
      </w:r>
      <w:r>
        <w:rPr>
          <w:noProof/>
        </w:rPr>
        <w:fldChar w:fldCharType="begin"/>
      </w:r>
      <w:r>
        <w:rPr>
          <w:noProof/>
        </w:rPr>
        <w:instrText xml:space="preserve"> PAGEREF _Toc291421923 \h </w:instrText>
      </w:r>
      <w:r>
        <w:rPr>
          <w:noProof/>
        </w:rPr>
      </w:r>
      <w:r>
        <w:rPr>
          <w:noProof/>
        </w:rPr>
        <w:fldChar w:fldCharType="separate"/>
      </w:r>
      <w:r w:rsidR="003948EB">
        <w:rPr>
          <w:noProof/>
        </w:rPr>
        <w:t>27</w:t>
      </w:r>
      <w:r>
        <w:rPr>
          <w:noProof/>
        </w:rPr>
        <w:fldChar w:fldCharType="end"/>
      </w:r>
    </w:p>
    <w:p w14:paraId="257F87CD"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17:  Beispiel- Botschaft aus UML- Chart (Mindjet)</w:t>
      </w:r>
      <w:r>
        <w:rPr>
          <w:noProof/>
        </w:rPr>
        <w:tab/>
      </w:r>
      <w:r>
        <w:rPr>
          <w:noProof/>
        </w:rPr>
        <w:fldChar w:fldCharType="begin"/>
      </w:r>
      <w:r>
        <w:rPr>
          <w:noProof/>
        </w:rPr>
        <w:instrText xml:space="preserve"> PAGEREF _Toc291421924 \h </w:instrText>
      </w:r>
      <w:r>
        <w:rPr>
          <w:noProof/>
        </w:rPr>
      </w:r>
      <w:r>
        <w:rPr>
          <w:noProof/>
        </w:rPr>
        <w:fldChar w:fldCharType="separate"/>
      </w:r>
      <w:r w:rsidR="003948EB">
        <w:rPr>
          <w:noProof/>
        </w:rPr>
        <w:t>28</w:t>
      </w:r>
      <w:r>
        <w:rPr>
          <w:noProof/>
        </w:rPr>
        <w:fldChar w:fldCharType="end"/>
      </w:r>
    </w:p>
    <w:p w14:paraId="288997B2"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18: Beispielprogramm Bild 1</w:t>
      </w:r>
      <w:r>
        <w:rPr>
          <w:noProof/>
        </w:rPr>
        <w:tab/>
      </w:r>
      <w:r>
        <w:rPr>
          <w:noProof/>
        </w:rPr>
        <w:fldChar w:fldCharType="begin"/>
      </w:r>
      <w:r>
        <w:rPr>
          <w:noProof/>
        </w:rPr>
        <w:instrText xml:space="preserve"> PAGEREF _Toc291421925 \h </w:instrText>
      </w:r>
      <w:r>
        <w:rPr>
          <w:noProof/>
        </w:rPr>
      </w:r>
      <w:r>
        <w:rPr>
          <w:noProof/>
        </w:rPr>
        <w:fldChar w:fldCharType="separate"/>
      </w:r>
      <w:r w:rsidR="003948EB">
        <w:rPr>
          <w:noProof/>
        </w:rPr>
        <w:t>29</w:t>
      </w:r>
      <w:r>
        <w:rPr>
          <w:noProof/>
        </w:rPr>
        <w:fldChar w:fldCharType="end"/>
      </w:r>
    </w:p>
    <w:p w14:paraId="418D416F"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19: Beispielprogramm Bild 2</w:t>
      </w:r>
      <w:r>
        <w:rPr>
          <w:noProof/>
        </w:rPr>
        <w:tab/>
      </w:r>
      <w:r>
        <w:rPr>
          <w:noProof/>
        </w:rPr>
        <w:fldChar w:fldCharType="begin"/>
      </w:r>
      <w:r>
        <w:rPr>
          <w:noProof/>
        </w:rPr>
        <w:instrText xml:space="preserve"> PAGEREF _Toc291421926 \h </w:instrText>
      </w:r>
      <w:r>
        <w:rPr>
          <w:noProof/>
        </w:rPr>
      </w:r>
      <w:r>
        <w:rPr>
          <w:noProof/>
        </w:rPr>
        <w:fldChar w:fldCharType="separate"/>
      </w:r>
      <w:r w:rsidR="003948EB">
        <w:rPr>
          <w:b/>
          <w:noProof/>
        </w:rPr>
        <w:t>Fehler! Textmarke nicht definiert.</w:t>
      </w:r>
      <w:r>
        <w:rPr>
          <w:noProof/>
        </w:rPr>
        <w:fldChar w:fldCharType="end"/>
      </w:r>
    </w:p>
    <w:p w14:paraId="63141AE3"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20: Beispielprogramm Bild 3</w:t>
      </w:r>
      <w:r>
        <w:rPr>
          <w:noProof/>
        </w:rPr>
        <w:tab/>
        <w:t>31</w:t>
      </w:r>
    </w:p>
    <w:p w14:paraId="15584EF5"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21: Beispielprogramm Bild 4</w:t>
      </w:r>
      <w:r>
        <w:rPr>
          <w:noProof/>
        </w:rPr>
        <w:tab/>
      </w:r>
      <w:r>
        <w:rPr>
          <w:noProof/>
        </w:rPr>
        <w:fldChar w:fldCharType="begin"/>
      </w:r>
      <w:r>
        <w:rPr>
          <w:noProof/>
        </w:rPr>
        <w:instrText xml:space="preserve"> PAGEREF _Toc291421927 \h </w:instrText>
      </w:r>
      <w:r>
        <w:rPr>
          <w:noProof/>
        </w:rPr>
      </w:r>
      <w:r>
        <w:rPr>
          <w:noProof/>
        </w:rPr>
        <w:fldChar w:fldCharType="separate"/>
      </w:r>
      <w:r w:rsidR="003948EB">
        <w:rPr>
          <w:noProof/>
        </w:rPr>
        <w:t>31</w:t>
      </w:r>
      <w:r>
        <w:rPr>
          <w:noProof/>
        </w:rPr>
        <w:fldChar w:fldCharType="end"/>
      </w:r>
    </w:p>
    <w:p w14:paraId="77D9D455"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22: Beispielprogramm Bild 5</w:t>
      </w:r>
      <w:r>
        <w:rPr>
          <w:noProof/>
        </w:rPr>
        <w:tab/>
      </w:r>
      <w:r>
        <w:rPr>
          <w:noProof/>
        </w:rPr>
        <w:fldChar w:fldCharType="begin"/>
      </w:r>
      <w:r>
        <w:rPr>
          <w:noProof/>
        </w:rPr>
        <w:instrText xml:space="preserve"> PAGEREF _Toc291421928 \h </w:instrText>
      </w:r>
      <w:r>
        <w:rPr>
          <w:noProof/>
        </w:rPr>
      </w:r>
      <w:r>
        <w:rPr>
          <w:noProof/>
        </w:rPr>
        <w:fldChar w:fldCharType="separate"/>
      </w:r>
      <w:r w:rsidR="003948EB">
        <w:rPr>
          <w:noProof/>
        </w:rPr>
        <w:t>33</w:t>
      </w:r>
      <w:r>
        <w:rPr>
          <w:noProof/>
        </w:rPr>
        <w:fldChar w:fldCharType="end"/>
      </w:r>
    </w:p>
    <w:p w14:paraId="7AB3BE15"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23: Beispielprogramm Bild 6</w:t>
      </w:r>
      <w:r>
        <w:rPr>
          <w:noProof/>
        </w:rPr>
        <w:tab/>
      </w:r>
      <w:r>
        <w:rPr>
          <w:noProof/>
        </w:rPr>
        <w:fldChar w:fldCharType="begin"/>
      </w:r>
      <w:r>
        <w:rPr>
          <w:noProof/>
        </w:rPr>
        <w:instrText xml:space="preserve"> PAGEREF _Toc291421929 \h </w:instrText>
      </w:r>
      <w:r>
        <w:rPr>
          <w:noProof/>
        </w:rPr>
      </w:r>
      <w:r>
        <w:rPr>
          <w:noProof/>
        </w:rPr>
        <w:fldChar w:fldCharType="separate"/>
      </w:r>
      <w:r w:rsidR="003948EB">
        <w:rPr>
          <w:noProof/>
        </w:rPr>
        <w:t>34</w:t>
      </w:r>
      <w:r>
        <w:rPr>
          <w:noProof/>
        </w:rPr>
        <w:fldChar w:fldCharType="end"/>
      </w:r>
    </w:p>
    <w:p w14:paraId="5C90198C"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24: Beispielprogramm Bild 7</w:t>
      </w:r>
      <w:r>
        <w:rPr>
          <w:noProof/>
        </w:rPr>
        <w:tab/>
      </w:r>
      <w:r>
        <w:rPr>
          <w:noProof/>
        </w:rPr>
        <w:fldChar w:fldCharType="begin"/>
      </w:r>
      <w:r>
        <w:rPr>
          <w:noProof/>
        </w:rPr>
        <w:instrText xml:space="preserve"> PAGEREF _Toc291421930 \h </w:instrText>
      </w:r>
      <w:r>
        <w:rPr>
          <w:noProof/>
        </w:rPr>
      </w:r>
      <w:r>
        <w:rPr>
          <w:noProof/>
        </w:rPr>
        <w:fldChar w:fldCharType="separate"/>
      </w:r>
      <w:r w:rsidR="003948EB">
        <w:rPr>
          <w:noProof/>
        </w:rPr>
        <w:t>34</w:t>
      </w:r>
      <w:r>
        <w:rPr>
          <w:noProof/>
        </w:rPr>
        <w:fldChar w:fldCharType="end"/>
      </w:r>
    </w:p>
    <w:p w14:paraId="1F30FBAF"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25: Beispielprogramm Bild 8</w:t>
      </w:r>
      <w:r>
        <w:rPr>
          <w:noProof/>
        </w:rPr>
        <w:tab/>
      </w:r>
      <w:r>
        <w:rPr>
          <w:noProof/>
        </w:rPr>
        <w:fldChar w:fldCharType="begin"/>
      </w:r>
      <w:r>
        <w:rPr>
          <w:noProof/>
        </w:rPr>
        <w:instrText xml:space="preserve"> PAGEREF _Toc291421931 \h </w:instrText>
      </w:r>
      <w:r>
        <w:rPr>
          <w:noProof/>
        </w:rPr>
      </w:r>
      <w:r>
        <w:rPr>
          <w:noProof/>
        </w:rPr>
        <w:fldChar w:fldCharType="separate"/>
      </w:r>
      <w:r w:rsidR="003948EB">
        <w:rPr>
          <w:noProof/>
        </w:rPr>
        <w:t>35</w:t>
      </w:r>
      <w:r>
        <w:rPr>
          <w:noProof/>
        </w:rPr>
        <w:fldChar w:fldCharType="end"/>
      </w:r>
    </w:p>
    <w:p w14:paraId="35342AA9"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26: Beispielprogramm Bild 9</w:t>
      </w:r>
      <w:r>
        <w:rPr>
          <w:noProof/>
        </w:rPr>
        <w:tab/>
      </w:r>
      <w:r>
        <w:rPr>
          <w:noProof/>
        </w:rPr>
        <w:fldChar w:fldCharType="begin"/>
      </w:r>
      <w:r>
        <w:rPr>
          <w:noProof/>
        </w:rPr>
        <w:instrText xml:space="preserve"> PAGEREF _Toc291421932 \h </w:instrText>
      </w:r>
      <w:r>
        <w:rPr>
          <w:noProof/>
        </w:rPr>
      </w:r>
      <w:r>
        <w:rPr>
          <w:noProof/>
        </w:rPr>
        <w:fldChar w:fldCharType="separate"/>
      </w:r>
      <w:r w:rsidR="003948EB">
        <w:rPr>
          <w:noProof/>
        </w:rPr>
        <w:t>36</w:t>
      </w:r>
      <w:r>
        <w:rPr>
          <w:noProof/>
        </w:rPr>
        <w:fldChar w:fldCharType="end"/>
      </w:r>
    </w:p>
    <w:p w14:paraId="2D55772D"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27: Beispielprogramm Bild 10</w:t>
      </w:r>
      <w:r>
        <w:rPr>
          <w:noProof/>
        </w:rPr>
        <w:tab/>
      </w:r>
      <w:r>
        <w:rPr>
          <w:noProof/>
        </w:rPr>
        <w:fldChar w:fldCharType="begin"/>
      </w:r>
      <w:r>
        <w:rPr>
          <w:noProof/>
        </w:rPr>
        <w:instrText xml:space="preserve"> PAGEREF _Toc291421933 \h </w:instrText>
      </w:r>
      <w:r>
        <w:rPr>
          <w:noProof/>
        </w:rPr>
      </w:r>
      <w:r>
        <w:rPr>
          <w:noProof/>
        </w:rPr>
        <w:fldChar w:fldCharType="separate"/>
      </w:r>
      <w:r w:rsidR="003948EB">
        <w:rPr>
          <w:noProof/>
        </w:rPr>
        <w:t>36</w:t>
      </w:r>
      <w:r>
        <w:rPr>
          <w:noProof/>
        </w:rPr>
        <w:fldChar w:fldCharType="end"/>
      </w:r>
    </w:p>
    <w:p w14:paraId="42C9D4C3" w14:textId="77777777" w:rsidR="00176437" w:rsidRDefault="00176437">
      <w:pPr>
        <w:pStyle w:val="Abbildungsverzeichnis"/>
        <w:tabs>
          <w:tab w:val="right" w:leader="dot" w:pos="9056"/>
        </w:tabs>
        <w:rPr>
          <w:rFonts w:asciiTheme="minorHAnsi" w:hAnsiTheme="minorHAnsi"/>
          <w:smallCaps w:val="0"/>
          <w:noProof/>
          <w:sz w:val="24"/>
          <w:szCs w:val="24"/>
          <w:lang w:eastAsia="ja-JP"/>
        </w:rPr>
      </w:pPr>
      <w:r>
        <w:rPr>
          <w:noProof/>
        </w:rPr>
        <w:t>Abbildung 28: Beispielprogramm Bild 11</w:t>
      </w:r>
      <w:r>
        <w:rPr>
          <w:noProof/>
        </w:rPr>
        <w:tab/>
      </w:r>
      <w:r>
        <w:rPr>
          <w:noProof/>
        </w:rPr>
        <w:fldChar w:fldCharType="begin"/>
      </w:r>
      <w:r>
        <w:rPr>
          <w:noProof/>
        </w:rPr>
        <w:instrText xml:space="preserve"> PAGEREF _Toc291421934 \h </w:instrText>
      </w:r>
      <w:r>
        <w:rPr>
          <w:noProof/>
        </w:rPr>
      </w:r>
      <w:r>
        <w:rPr>
          <w:noProof/>
        </w:rPr>
        <w:fldChar w:fldCharType="separate"/>
      </w:r>
      <w:r w:rsidR="003948EB">
        <w:rPr>
          <w:noProof/>
        </w:rPr>
        <w:t>37</w:t>
      </w:r>
      <w:r>
        <w:rPr>
          <w:noProof/>
        </w:rPr>
        <w:fldChar w:fldCharType="end"/>
      </w:r>
    </w:p>
    <w:p w14:paraId="1F27AFF4" w14:textId="77777777" w:rsidR="008920D5" w:rsidRDefault="001D5D6C" w:rsidP="00715D78">
      <w:pPr>
        <w:rPr>
          <w:rFonts w:cs="Arial"/>
          <w:b/>
          <w:bCs/>
          <w:noProof/>
        </w:rPr>
      </w:pPr>
      <w:r w:rsidRPr="00C65FE8">
        <w:rPr>
          <w:rFonts w:cs="Arial"/>
          <w:b/>
          <w:bCs/>
          <w:noProof/>
        </w:rPr>
        <w:fldChar w:fldCharType="end"/>
      </w:r>
    </w:p>
    <w:p w14:paraId="5095EABF" w14:textId="77777777" w:rsidR="00001773" w:rsidRDefault="00001773" w:rsidP="00715D78">
      <w:pPr>
        <w:rPr>
          <w:rFonts w:cs="Arial"/>
          <w:b/>
          <w:bCs/>
          <w:noProof/>
        </w:rPr>
      </w:pPr>
    </w:p>
    <w:p w14:paraId="06DECB5E" w14:textId="77777777" w:rsidR="004D7C13" w:rsidRDefault="004D7C13" w:rsidP="00715D78">
      <w:pPr>
        <w:pStyle w:val="berschrift1"/>
        <w:rPr>
          <w:rFonts w:ascii="Arial" w:hAnsi="Arial" w:cs="Arial"/>
        </w:rPr>
      </w:pPr>
      <w:r w:rsidRPr="00C65FE8">
        <w:rPr>
          <w:rFonts w:ascii="Arial" w:hAnsi="Arial" w:cs="Arial"/>
        </w:rPr>
        <w:br w:type="column"/>
      </w:r>
      <w:bookmarkStart w:id="0" w:name="_Toc291864048"/>
      <w:r w:rsidRPr="00C65FE8">
        <w:rPr>
          <w:rFonts w:ascii="Arial" w:hAnsi="Arial" w:cs="Arial"/>
        </w:rPr>
        <w:lastRenderedPageBreak/>
        <w:t>Aufgabenstellung</w:t>
      </w:r>
      <w:bookmarkEnd w:id="0"/>
    </w:p>
    <w:p w14:paraId="2C2C9118" w14:textId="77777777" w:rsidR="00A55724" w:rsidRDefault="00A55724" w:rsidP="00A55724">
      <w:pPr>
        <w:pStyle w:val="berschrift2"/>
      </w:pPr>
      <w:bookmarkStart w:id="1" w:name="_Toc291864049"/>
      <w:r>
        <w:t>Aufgabenstellung des Projektes</w:t>
      </w:r>
      <w:bookmarkEnd w:id="1"/>
      <w:r w:rsidR="003B230E">
        <w:t xml:space="preserve"> </w:t>
      </w:r>
    </w:p>
    <w:p w14:paraId="44C7052F" w14:textId="77777777" w:rsidR="00633A7D" w:rsidRDefault="00633A7D" w:rsidP="004E5D8F">
      <w:r>
        <w:t xml:space="preserve">Ziel der Arbeit: </w:t>
      </w:r>
    </w:p>
    <w:p w14:paraId="221EB025" w14:textId="77777777" w:rsidR="00A55724" w:rsidRDefault="00633A7D" w:rsidP="004E5D8F">
      <w:r>
        <w:t>De</w:t>
      </w:r>
      <w:r w:rsidR="00DD04BF">
        <w:t>r Ablauf der</w:t>
      </w:r>
      <w:r>
        <w:t xml:space="preserve"> Kommunikation zwischen Elektrofahrzeugen und der Ladesäule soll dargestellt werden. Mit </w:t>
      </w:r>
      <w:r w:rsidR="00AF752C">
        <w:t xml:space="preserve">dem </w:t>
      </w:r>
      <w:r>
        <w:t>bereits vorhandenen Kommunikations</w:t>
      </w:r>
      <w:r w:rsidR="00AA2C0D">
        <w:t>s</w:t>
      </w:r>
      <w:r w:rsidR="00AF752C">
        <w:t>tack</w:t>
      </w:r>
      <w:r w:rsidR="00DD04BF">
        <w:t xml:space="preserve"> </w:t>
      </w:r>
      <w:r>
        <w:t>soll ein Programm geschrieben werden, mit Hilfe dessen die Kommunikation zwischen den b</w:t>
      </w:r>
      <w:r w:rsidR="00EB5C1A">
        <w:t>eteiligten Geräten aufgezeigt we</w:t>
      </w:r>
      <w:r>
        <w:t>rd</w:t>
      </w:r>
      <w:r w:rsidR="00EB5C1A">
        <w:t>en kann</w:t>
      </w:r>
      <w:r>
        <w:t>.</w:t>
      </w:r>
      <w:r w:rsidRPr="00DF55B4">
        <w:t xml:space="preserve"> </w:t>
      </w:r>
      <w:r w:rsidR="00C26877">
        <w:t xml:space="preserve">Die </w:t>
      </w:r>
      <w:r>
        <w:t xml:space="preserve">realen Funktionen </w:t>
      </w:r>
      <w:r w:rsidR="00C26877">
        <w:t>sollen angezeigt werden, indem die zwei geschriebenen Programme auf</w:t>
      </w:r>
      <w:r>
        <w:t xml:space="preserve"> verschiedenen Rechnern </w:t>
      </w:r>
      <w:r w:rsidR="00C26877">
        <w:t xml:space="preserve">parallel </w:t>
      </w:r>
      <w:r>
        <w:t>ablaufen</w:t>
      </w:r>
      <w:r w:rsidR="00C26877">
        <w:t>. Hierbei läuft</w:t>
      </w:r>
      <w:r>
        <w:t xml:space="preserve"> </w:t>
      </w:r>
      <w:r w:rsidR="000F2036">
        <w:t>auf dem einen</w:t>
      </w:r>
      <w:r>
        <w:t xml:space="preserve"> Rechner das Programm des Fahrzeugs und </w:t>
      </w:r>
      <w:r w:rsidR="000F2036">
        <w:t xml:space="preserve">auf dem anderen </w:t>
      </w:r>
      <w:r>
        <w:t>Rechner das Programm der Ladesäule</w:t>
      </w:r>
      <w:r w:rsidR="00C26877">
        <w:t xml:space="preserve"> ab</w:t>
      </w:r>
      <w:r>
        <w:t xml:space="preserve">. Die Rechner sollen über eine frei wählbare Schnittstelle kommunizieren. Des Weiteren </w:t>
      </w:r>
      <w:r w:rsidR="00F403AB">
        <w:t>war als Kann-Ziel angedacht, dass das Programm</w:t>
      </w:r>
      <w:r>
        <w:t xml:space="preserve"> danach auf das Rechnersystem Raspberry Pi  aufgespielt werden</w:t>
      </w:r>
      <w:r w:rsidR="00F403AB">
        <w:t xml:space="preserve"> soll</w:t>
      </w:r>
      <w:r>
        <w:t xml:space="preserve"> um es mit diesem zu simulieren. </w:t>
      </w:r>
    </w:p>
    <w:p w14:paraId="0E584DA4" w14:textId="77777777" w:rsidR="004077DC" w:rsidRDefault="004077DC" w:rsidP="004077DC">
      <w:pPr>
        <w:pStyle w:val="berschrift2"/>
      </w:pPr>
      <w:bookmarkStart w:id="2" w:name="_Toc291864050"/>
      <w:r>
        <w:t>Warum gibt es die ISO 15118</w:t>
      </w:r>
      <w:bookmarkEnd w:id="2"/>
    </w:p>
    <w:p w14:paraId="6CA74A04" w14:textId="77777777" w:rsidR="004077DC" w:rsidRDefault="004077DC" w:rsidP="004077DC">
      <w:r>
        <w:t>In der derzeitig anlaufenden Energiewende soll unter anderem auch ein intelligentes Stromnetz (smart grid) erschaffen werden. Hierzu ist eine optimale Vernetzung zwischen Stromerzeugern, Stromspeichern sowie den elektrischen Verbrauchen nötig. In der Branche wird davon gesprochen, dass Elektroautos im besten Falle sogar eine große Rolle in diesem System spielen könnten. Grund hierfür ist, dass Elektroautos sowohl als steuerbare Verbraucher (die nur Strom beziehen, wenn viel erneuerbare Energie verfügbar ist), sowohl als Akkumulatoren zur Speicherung der überschüssigen Energie und sogar als Erzeugungseinheit (Rückspeisung/ Einspeisung von Blindleistung</w:t>
      </w:r>
      <w:proofErr w:type="gramStart"/>
      <w:r>
        <w:t>) betrachtet</w:t>
      </w:r>
      <w:proofErr w:type="gramEnd"/>
      <w:r>
        <w:t xml:space="preserve"> werden können.</w:t>
      </w:r>
    </w:p>
    <w:p w14:paraId="68CF798E" w14:textId="77777777" w:rsidR="004077DC" w:rsidRDefault="004077DC" w:rsidP="004077DC">
      <w:r>
        <w:t xml:space="preserve">Um diesen Anforderungen nachkommen zu können, bedarf es eines leistungsfähigen Kommunikationsprotokolls, mit welchem die Elektroautos mit den Ladesäulen und der dahinter liegenden Infrastruktur bzw. den Rechnersystemen kommunizieren. Ebenfalls wird in Zukunft das Thema Sicherheit weiter eine große Rolle spielen, deshalb ist als Basis für die Kommunikation eine abhörsichere und verschlüsselte </w:t>
      </w:r>
      <w:r>
        <w:lastRenderedPageBreak/>
        <w:t>Kommunikation notwendig. Für die Standardisierung der Kommunikation wurde die achtteilige Norm ISO/IEC 15118 entwickelt.</w:t>
      </w:r>
    </w:p>
    <w:p w14:paraId="51E5A84D" w14:textId="77777777" w:rsidR="00E645F3" w:rsidRDefault="00E645F3" w:rsidP="004077DC"/>
    <w:p w14:paraId="72767001" w14:textId="69DD600A" w:rsidR="00E645F3" w:rsidRDefault="00E645F3" w:rsidP="00E645F3">
      <w:r>
        <w:t xml:space="preserve">Der Kommunikationsstack der ISO kann unter der Seite </w:t>
      </w:r>
      <w:hyperlink r:id="rId9" w:history="1">
        <w:r w:rsidRPr="00814DDA">
          <w:rPr>
            <w:rStyle w:val="Link"/>
            <w:rFonts w:cs="Arial"/>
            <w:b/>
            <w:bCs/>
            <w:noProof/>
          </w:rPr>
          <w:t>http://openv2g.sourceforge.net</w:t>
        </w:r>
      </w:hyperlink>
      <w:r>
        <w:rPr>
          <w:noProof/>
        </w:rPr>
        <w:t xml:space="preserve"> </w:t>
      </w:r>
      <w:r w:rsidR="00B85943">
        <w:rPr>
          <w:noProof/>
        </w:rPr>
        <w:t>herunter</w:t>
      </w:r>
      <w:r>
        <w:rPr>
          <w:noProof/>
        </w:rPr>
        <w:t>geladen werden.</w:t>
      </w:r>
    </w:p>
    <w:p w14:paraId="7A773165" w14:textId="77777777" w:rsidR="00196268" w:rsidRDefault="00196268" w:rsidP="00196268">
      <w:pPr>
        <w:pStyle w:val="berschrift2"/>
      </w:pPr>
      <w:bookmarkStart w:id="3" w:name="_Toc291864051"/>
      <w:r>
        <w:t>Ablauf des Projekts</w:t>
      </w:r>
      <w:bookmarkEnd w:id="3"/>
    </w:p>
    <w:p w14:paraId="49AEF6B6" w14:textId="77777777" w:rsidR="00633A7D" w:rsidRPr="00633A7D" w:rsidRDefault="00633A7D" w:rsidP="004E5D8F">
      <w:r w:rsidRPr="00633A7D">
        <w:t xml:space="preserve">Projektmanagement: </w:t>
      </w:r>
    </w:p>
    <w:p w14:paraId="583B8A3E" w14:textId="77777777" w:rsidR="00633A7D" w:rsidRDefault="00F403AB" w:rsidP="004E5D8F">
      <w:r>
        <w:t>Zu Beginn des Pr</w:t>
      </w:r>
      <w:r w:rsidR="00633A7D" w:rsidRPr="00633A7D">
        <w:t>ojektmanagement</w:t>
      </w:r>
      <w:r>
        <w:t>s</w:t>
      </w:r>
      <w:r w:rsidR="00633A7D" w:rsidRPr="00633A7D">
        <w:t xml:space="preserve"> stellten </w:t>
      </w:r>
      <w:r>
        <w:t>wir für die einzelnen Arbeitsschritte</w:t>
      </w:r>
      <w:r w:rsidR="0031533C">
        <w:t xml:space="preserve"> </w:t>
      </w:r>
      <w:r>
        <w:t xml:space="preserve">je ein Arbeitspaket </w:t>
      </w:r>
      <w:r w:rsidR="00633A7D" w:rsidRPr="00633A7D">
        <w:t>auf</w:t>
      </w:r>
      <w:r>
        <w:t>.</w:t>
      </w:r>
      <w:r w:rsidR="0031533C">
        <w:t xml:space="preserve"> Mit diesen Arbeitsschritten planten wir das Projekt abschließen zu können.</w:t>
      </w:r>
      <w:r>
        <w:t xml:space="preserve"> </w:t>
      </w:r>
      <w:r w:rsidR="00633A7D" w:rsidRPr="00633A7D">
        <w:t>Zuerst war geplant, dass es eine Einarbeitungszeit zur Einarbeitung in die ISO 15118</w:t>
      </w:r>
      <w:r w:rsidR="0031533C">
        <w:t xml:space="preserve"> </w:t>
      </w:r>
      <w:sdt>
        <w:sdtPr>
          <w:id w:val="1761708250"/>
          <w:citation/>
        </w:sdtPr>
        <w:sdtEndPr/>
        <w:sdtContent>
          <w:r w:rsidR="007D2048">
            <w:fldChar w:fldCharType="begin"/>
          </w:r>
          <w:r w:rsidR="007D2048">
            <w:instrText xml:space="preserve"> CITATION ISO \l 1031 </w:instrText>
          </w:r>
          <w:r w:rsidR="007D2048">
            <w:fldChar w:fldCharType="separate"/>
          </w:r>
          <w:r w:rsidR="00176437">
            <w:rPr>
              <w:noProof/>
            </w:rPr>
            <w:t>(ISO 15118 Teil 1)</w:t>
          </w:r>
          <w:r w:rsidR="007D2048">
            <w:rPr>
              <w:noProof/>
            </w:rPr>
            <w:fldChar w:fldCharType="end"/>
          </w:r>
        </w:sdtContent>
      </w:sdt>
      <w:r w:rsidR="00D347D4">
        <w:t xml:space="preserve"> &amp; </w:t>
      </w:r>
      <w:sdt>
        <w:sdtPr>
          <w:id w:val="1761708251"/>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proofErr w:type="gramStart"/>
      <w:r w:rsidR="00633A7D" w:rsidRPr="00633A7D">
        <w:t>, sowie</w:t>
      </w:r>
      <w:proofErr w:type="gramEnd"/>
      <w:r w:rsidR="00633A7D" w:rsidRPr="00633A7D">
        <w:t xml:space="preserve"> den Kommunikationsstack gibt. Des Weiteren soll</w:t>
      </w:r>
      <w:r>
        <w:t>te</w:t>
      </w:r>
      <w:r w:rsidR="00633A7D" w:rsidRPr="00633A7D">
        <w:t xml:space="preserve"> eine Einarbeitung in Linux, sowie in das Rechnersystem Raspberry Pi erfolgen.</w:t>
      </w:r>
    </w:p>
    <w:p w14:paraId="7F335C76" w14:textId="77777777" w:rsidR="00C53319" w:rsidRDefault="00C53319" w:rsidP="004E5D8F"/>
    <w:p w14:paraId="706F294E" w14:textId="77777777" w:rsidR="00A8481C" w:rsidRDefault="00C53319" w:rsidP="004E5D8F">
      <w:r>
        <w:t>Anpassung der Ziele:</w:t>
      </w:r>
    </w:p>
    <w:p w14:paraId="73907AB6" w14:textId="5BEFD85E" w:rsidR="00AF752C" w:rsidRDefault="00633A7D" w:rsidP="004E5D8F">
      <w:r w:rsidRPr="00633A7D">
        <w:t xml:space="preserve">In einer folgenden Besprechung mit dem Auftraggeber wurde </w:t>
      </w:r>
      <w:r w:rsidR="00A8481C">
        <w:t xml:space="preserve">klar, dass wir die oben genannten Ziele nicht alle erreichen werden. </w:t>
      </w:r>
      <w:r w:rsidR="00D06A90">
        <w:t xml:space="preserve">Es </w:t>
      </w:r>
      <w:r w:rsidR="00AF752C">
        <w:t>zeigte sich</w:t>
      </w:r>
      <w:r w:rsidR="00D06A90">
        <w:t>, dass schon die Einarbeitung sehr viel Zeit in Anspruch nehmen würde. Deswegen wurde vereinbart, dass wir</w:t>
      </w:r>
      <w:r w:rsidRPr="00633A7D">
        <w:t xml:space="preserve"> uns primä</w:t>
      </w:r>
      <w:r w:rsidR="00D06A90">
        <w:t>r in die ISO 15118 einarbeiten</w:t>
      </w:r>
      <w:r w:rsidRPr="00633A7D">
        <w:t xml:space="preserve">. </w:t>
      </w:r>
      <w:r w:rsidR="00AF752C">
        <w:t>Als Ergebnis dieser Arbeit sollte die ISO 15118 erklärt werden</w:t>
      </w:r>
      <w:r w:rsidR="0029779B">
        <w:t xml:space="preserve"> mit dem Verweis auf die dazu benötigten Seiten innerhalb der Norm</w:t>
      </w:r>
      <w:r w:rsidR="00AF752C">
        <w:t xml:space="preserve"> um ein späteres Programmieren zu erleichtern. Zusätzlich soll das vorhandene Beispielprojekt innerhalb der ISO kurz erklärt werden.</w:t>
      </w:r>
    </w:p>
    <w:p w14:paraId="08C08F2F" w14:textId="77777777" w:rsidR="00AF752C" w:rsidRDefault="00AF752C" w:rsidP="004E5D8F"/>
    <w:p w14:paraId="5E41A350" w14:textId="77777777" w:rsidR="00C53319" w:rsidRDefault="00C53319" w:rsidP="004E5D8F">
      <w:r>
        <w:t>Anpassung der Prioritäten</w:t>
      </w:r>
      <w:r w:rsidR="00DE2633">
        <w:t xml:space="preserve"> – neue Vorgehensweise</w:t>
      </w:r>
      <w:r>
        <w:t>:</w:t>
      </w:r>
    </w:p>
    <w:p w14:paraId="17231878" w14:textId="77777777" w:rsidR="004077DC" w:rsidRDefault="00C53319" w:rsidP="004E5D8F">
      <w:r>
        <w:t>Wie schon erwähnt stellte sich i</w:t>
      </w:r>
      <w:r w:rsidR="00633A7D" w:rsidRPr="00633A7D">
        <w:t xml:space="preserve">m Laufe der Einarbeitung in die ISO </w:t>
      </w:r>
      <w:r w:rsidR="00F403AB" w:rsidRPr="00633A7D">
        <w:t>15118</w:t>
      </w:r>
      <w:r w:rsidR="00F403AB">
        <w:t xml:space="preserve"> </w:t>
      </w:r>
      <w:r w:rsidR="00633A7D" w:rsidRPr="00633A7D">
        <w:t>heraus</w:t>
      </w:r>
      <w:proofErr w:type="gramStart"/>
      <w:r w:rsidR="00633A7D" w:rsidRPr="00633A7D">
        <w:t>, dass</w:t>
      </w:r>
      <w:proofErr w:type="gramEnd"/>
      <w:r w:rsidR="00633A7D" w:rsidRPr="00633A7D">
        <w:t xml:space="preserve"> selbst die Einarbeitung </w:t>
      </w:r>
      <w:r>
        <w:t>e</w:t>
      </w:r>
      <w:r w:rsidR="00633A7D" w:rsidRPr="00633A7D">
        <w:t>inen erheblichen Zeitaufwand darstellt</w:t>
      </w:r>
      <w:r w:rsidR="00F403AB">
        <w:t>. Unter anderem,</w:t>
      </w:r>
      <w:r w:rsidR="00633A7D" w:rsidRPr="00633A7D">
        <w:t xml:space="preserve"> weil sich die Dokumentation der ISO auf mehrere Hundert Seiten verteilt. Wir haben festgestellt, dass die Struktur des Kommunikationsstacks sehr aufwendig ist.</w:t>
      </w:r>
    </w:p>
    <w:p w14:paraId="386E765B" w14:textId="77777777" w:rsidR="004077DC" w:rsidRDefault="004077DC" w:rsidP="004E5D8F"/>
    <w:p w14:paraId="00BF54D5" w14:textId="66D030DF" w:rsidR="004077DC" w:rsidRDefault="00633A7D" w:rsidP="004077DC">
      <w:r w:rsidRPr="00633A7D">
        <w:t xml:space="preserve">Deshalb haben wir uns entschlossen ein Baumdiagramm / UML Darstellung zu erstellen, indem aufgezeigt wird, welche </w:t>
      </w:r>
      <w:r w:rsidR="0013139D">
        <w:t>Botschaften und Signale</w:t>
      </w:r>
      <w:r w:rsidRPr="00633A7D">
        <w:t xml:space="preserve"> zwischen dem Elektrofahrzeug und der Ladestation benötigt werden.</w:t>
      </w:r>
      <w:r w:rsidR="004077DC">
        <w:t xml:space="preserve"> Die einzelnen </w:t>
      </w:r>
      <w:r w:rsidR="004077DC">
        <w:lastRenderedPageBreak/>
        <w:t xml:space="preserve">Kommunikationsschritte und ihre Unterpunkte werden hier graphisch untereinander angeordnet. </w:t>
      </w:r>
      <w:r w:rsidR="004077DC" w:rsidRPr="00633A7D">
        <w:t xml:space="preserve">Zu den einzelnen Schritten wurde jeweils ein beschreibender Kommentar eingefügt. Neben der Beschreibung werden in diesem Kommentar auch gleich die Dimensionen der Nachricht festgehalten. Das heißt, es wird notiert, in welcher Form, z.B. String, Char, oder Ähnliches die Variable erwartet wird. </w:t>
      </w:r>
    </w:p>
    <w:p w14:paraId="435221C9" w14:textId="77777777" w:rsidR="00EA413B" w:rsidRDefault="00EA413B">
      <w:pPr>
        <w:spacing w:line="240" w:lineRule="auto"/>
        <w:jc w:val="left"/>
      </w:pPr>
      <w:r>
        <w:br w:type="page"/>
      </w:r>
    </w:p>
    <w:p w14:paraId="40E6F6B8" w14:textId="77777777" w:rsidR="004034F8" w:rsidRDefault="004034F8" w:rsidP="004034F8">
      <w:pPr>
        <w:pStyle w:val="berschrift1"/>
      </w:pPr>
      <w:bookmarkStart w:id="4" w:name="_Toc291864052"/>
      <w:r>
        <w:lastRenderedPageBreak/>
        <w:t>Programme</w:t>
      </w:r>
      <w:bookmarkEnd w:id="4"/>
    </w:p>
    <w:p w14:paraId="7793C223" w14:textId="77777777" w:rsidR="004034F8" w:rsidRDefault="004034F8" w:rsidP="004034F8">
      <w:pPr>
        <w:pStyle w:val="berschrift2"/>
      </w:pPr>
      <w:bookmarkStart w:id="5" w:name="_Toc291864053"/>
      <w:r>
        <w:t>Mindjet</w:t>
      </w:r>
      <w:bookmarkEnd w:id="5"/>
    </w:p>
    <w:p w14:paraId="7A8BBBFC" w14:textId="77777777" w:rsidR="000C35B4" w:rsidRDefault="000C35B4" w:rsidP="004E5D8F">
      <w:r>
        <w:t xml:space="preserve">Mindjet ist eine Software mit der man Mindmaps erstellen kann. </w:t>
      </w:r>
      <w:r w:rsidR="00BF7E3B">
        <w:t xml:space="preserve">Mindmaps sind graphische Darstellungen mit Kästchen und Pfeilen um komplizierten Strukturen ordentlich darstellen zu können. </w:t>
      </w:r>
      <w:r>
        <w:t>Da die in der ISO Teil 2 verwendete Struktur der Botschaften sehr über viele Seiten verteilt ist</w:t>
      </w:r>
      <w:r w:rsidR="00BF7E3B">
        <w:t>,</w:t>
      </w:r>
      <w:r>
        <w:t xml:space="preserve"> wurde der Botschaftsaufbau in einer Mindmap nachgebildet. Hierin sind alle Botschaften auf einen Blick ersichtlich und der Umfang der Komplexität wird deutlich sichtbar. Die Beschreibung jedes einzelnen Elementes wurde aus der ISO herausgesucht und als „Notiz“ im Mindmap hinzugefügt.</w:t>
      </w:r>
    </w:p>
    <w:p w14:paraId="5DB7BBBD" w14:textId="77777777" w:rsidR="00E770E9" w:rsidRDefault="000C35B4" w:rsidP="004E5D8F">
      <w:r>
        <w:t xml:space="preserve">In Mindjet stehen </w:t>
      </w:r>
      <w:r w:rsidR="00076317">
        <w:t>Import</w:t>
      </w:r>
      <w:r w:rsidR="00E770E9">
        <w:t xml:space="preserve">- und Export </w:t>
      </w:r>
      <w:r>
        <w:t>Funktio</w:t>
      </w:r>
      <w:r w:rsidR="00076317">
        <w:t>nen zur Verfügung</w:t>
      </w:r>
      <w:proofErr w:type="gramStart"/>
      <w:r w:rsidR="00076317">
        <w:t>,</w:t>
      </w:r>
      <w:r>
        <w:t xml:space="preserve"> in</w:t>
      </w:r>
      <w:proofErr w:type="gramEnd"/>
      <w:r>
        <w:t xml:space="preserve"> der z.B. d</w:t>
      </w:r>
      <w:r w:rsidR="00B56689">
        <w:t>ie</w:t>
      </w:r>
      <w:r>
        <w:t xml:space="preserve"> Mindmap als Word</w:t>
      </w:r>
      <w:r w:rsidR="00076317">
        <w:t>-</w:t>
      </w:r>
      <w:r>
        <w:t xml:space="preserve"> Dokument exporti</w:t>
      </w:r>
      <w:r w:rsidR="00076317">
        <w:t>ert werden kann oder</w:t>
      </w:r>
      <w:r w:rsidR="00EB0530">
        <w:t xml:space="preserve"> beliebige Word-</w:t>
      </w:r>
      <w:r>
        <w:t xml:space="preserve"> Dok</w:t>
      </w:r>
      <w:r w:rsidR="00076317">
        <w:t>u</w:t>
      </w:r>
      <w:r w:rsidR="00EB0530">
        <w:t xml:space="preserve">mente </w:t>
      </w:r>
      <w:r>
        <w:t>importiert werden können.</w:t>
      </w:r>
    </w:p>
    <w:p w14:paraId="6CAA31FA" w14:textId="77777777" w:rsidR="004034F8" w:rsidRDefault="004034F8" w:rsidP="004034F8">
      <w:pPr>
        <w:pStyle w:val="berschrift2"/>
      </w:pPr>
      <w:bookmarkStart w:id="6" w:name="_Toc291864054"/>
      <w:r>
        <w:t>Eclipse</w:t>
      </w:r>
      <w:bookmarkEnd w:id="6"/>
    </w:p>
    <w:p w14:paraId="584C285F" w14:textId="3D676C35" w:rsidR="005D697C" w:rsidRDefault="005D697C" w:rsidP="004E5D8F">
      <w:r>
        <w:t xml:space="preserve">Eclipse wurde verwendet um den C-Code der ISO 15118 zu kompilieren. </w:t>
      </w:r>
      <w:r w:rsidR="00863A77">
        <w:t xml:space="preserve">Hierbei </w:t>
      </w:r>
      <w:r>
        <w:t xml:space="preserve"> gab es jedoch einige Probleme</w:t>
      </w:r>
      <w:r w:rsidR="00863A77">
        <w:t xml:space="preserve">. Es war mühsam die Einstellungen so hinzubekommen, dass der Code </w:t>
      </w:r>
      <w:r>
        <w:t xml:space="preserve">lauffähig </w:t>
      </w:r>
      <w:r w:rsidR="00863A77">
        <w:t xml:space="preserve">war. </w:t>
      </w:r>
      <w:r>
        <w:t xml:space="preserve">Im </w:t>
      </w:r>
      <w:r w:rsidR="00863A77">
        <w:t>F</w:t>
      </w:r>
      <w:r>
        <w:t>olgende</w:t>
      </w:r>
      <w:r w:rsidR="00863A77">
        <w:t>n</w:t>
      </w:r>
      <w:r>
        <w:t xml:space="preserve"> werden die wichtigsten Einstellungen genannt</w:t>
      </w:r>
      <w:proofErr w:type="gramStart"/>
      <w:r w:rsidR="00863A77">
        <w:t xml:space="preserve">, </w:t>
      </w:r>
      <w:r w:rsidR="00D85699">
        <w:t>die</w:t>
      </w:r>
      <w:proofErr w:type="gramEnd"/>
      <w:r w:rsidR="00D85699">
        <w:t xml:space="preserve"> getätigt werden müssen, damit</w:t>
      </w:r>
      <w:r w:rsidR="00863A77">
        <w:t xml:space="preserve"> das Kompilieren des </w:t>
      </w:r>
      <w:r>
        <w:t>Code</w:t>
      </w:r>
      <w:r w:rsidR="00863A77">
        <w:t>s</w:t>
      </w:r>
      <w:r>
        <w:t xml:space="preserve"> in Eclipse </w:t>
      </w:r>
      <w:r w:rsidR="00863A77">
        <w:t xml:space="preserve">möglich </w:t>
      </w:r>
      <w:r w:rsidR="00D85699">
        <w:t>ist</w:t>
      </w:r>
      <w:r>
        <w:t xml:space="preserve">. </w:t>
      </w:r>
    </w:p>
    <w:p w14:paraId="7CB5BBB8" w14:textId="77777777" w:rsidR="005D697C" w:rsidRDefault="005D697C" w:rsidP="004E5D8F"/>
    <w:p w14:paraId="62EF81AB" w14:textId="77777777" w:rsidR="005D697C" w:rsidRPr="003B5B0D" w:rsidRDefault="005D697C" w:rsidP="004E5D8F">
      <w:pPr>
        <w:rPr>
          <w:u w:val="single"/>
        </w:rPr>
      </w:pPr>
      <w:r w:rsidRPr="003B5B0D">
        <w:rPr>
          <w:u w:val="single"/>
        </w:rPr>
        <w:t>Die Richtige Installation von Eclipse:</w:t>
      </w:r>
    </w:p>
    <w:p w14:paraId="194E78D5" w14:textId="77777777" w:rsidR="005D697C" w:rsidRPr="005D697C" w:rsidRDefault="005D697C" w:rsidP="004E5D8F">
      <w:r w:rsidRPr="005D697C">
        <w:t>Im Internet wird nach „Eclipse for C and C++“ gesucht. Bei der Installation muss die richtige Variante ausgewählt werden, z.B. für Windows 64 Bit oder MAC.</w:t>
      </w:r>
    </w:p>
    <w:p w14:paraId="727E3295" w14:textId="77777777" w:rsidR="005D697C" w:rsidRPr="005D697C" w:rsidRDefault="005D697C" w:rsidP="004E5D8F">
      <w:r w:rsidRPr="005D697C">
        <w:t>Nachdem die C und C++ Installationsdateien herunter geladen wurden</w:t>
      </w:r>
      <w:r w:rsidR="0006442F">
        <w:t>,</w:t>
      </w:r>
      <w:r w:rsidRPr="005D697C">
        <w:t xml:space="preserve"> ist </w:t>
      </w:r>
      <w:proofErr w:type="gramStart"/>
      <w:r w:rsidRPr="005D697C">
        <w:t>diese im zip- Format</w:t>
      </w:r>
      <w:proofErr w:type="gramEnd"/>
      <w:r w:rsidR="0006442F">
        <w:t xml:space="preserve"> komprimiert</w:t>
      </w:r>
      <w:r w:rsidRPr="005D697C">
        <w:t>. Diese sollte auf das C Laufwerk entpackt werden. Hierzu sollte auf (C:) ein Ordner mit einem möglichst kurzen Ordnernamen angelegt werden, z.B. „Eclipse“.</w:t>
      </w:r>
    </w:p>
    <w:p w14:paraId="6E676899" w14:textId="77777777" w:rsidR="005D697C" w:rsidRPr="005D697C" w:rsidRDefault="005D697C" w:rsidP="004E5D8F">
      <w:r w:rsidRPr="005D697C">
        <w:t>Zu</w:t>
      </w:r>
      <w:r w:rsidR="00104D9D">
        <w:t>dem sollte d</w:t>
      </w:r>
      <w:r w:rsidR="009C7F1B">
        <w:t>as</w:t>
      </w:r>
      <w:r w:rsidR="00104D9D">
        <w:t xml:space="preserve"> JDK(Java Develop</w:t>
      </w:r>
      <w:r w:rsidRPr="005D697C">
        <w:t>ment Kit) neu installiert werden. Zusätzlich muss der neuste MinGW-Compiler installiert sein.</w:t>
      </w:r>
    </w:p>
    <w:p w14:paraId="1024BA22" w14:textId="77777777" w:rsidR="005D697C" w:rsidRPr="005D697C" w:rsidRDefault="005D697C" w:rsidP="004E5D8F"/>
    <w:p w14:paraId="6C056A43" w14:textId="77777777" w:rsidR="005D697C" w:rsidRPr="005D697C" w:rsidRDefault="005D697C" w:rsidP="004E5D8F">
      <w:r w:rsidRPr="005D697C">
        <w:lastRenderedPageBreak/>
        <w:t>Im Anschluss daran sollte man in den Systemeinstellungen folgende Änderungen vornehmen:</w:t>
      </w:r>
    </w:p>
    <w:p w14:paraId="26CA8A39" w14:textId="77777777" w:rsidR="005D697C" w:rsidRPr="005D697C" w:rsidRDefault="005D697C" w:rsidP="004E5D8F">
      <w:r w:rsidRPr="005D697C">
        <w:t>In den Systemeigenschaften muss die Umgebungsvariable „Path“ neu gesetzt werden.</w:t>
      </w:r>
    </w:p>
    <w:p w14:paraId="4325662D" w14:textId="77777777" w:rsidR="005D697C" w:rsidRPr="00636641" w:rsidRDefault="005D697C" w:rsidP="004E5D8F">
      <w:pPr>
        <w:rPr>
          <w:u w:val="single"/>
        </w:rPr>
      </w:pPr>
      <w:r w:rsidRPr="00636641">
        <w:rPr>
          <w:u w:val="single"/>
        </w:rPr>
        <w:t>Vorgehen bei Windows 8:</w:t>
      </w:r>
    </w:p>
    <w:p w14:paraId="0CCDB267" w14:textId="77777777" w:rsidR="005D697C" w:rsidRPr="005D697C" w:rsidRDefault="005D697C" w:rsidP="004E5D8F">
      <w:r w:rsidRPr="005D697C">
        <w:t>Systemsteuerung -&gt; System und Sicherheit -&gt; System -&gt; Erweiterte Einstellungen -&gt; Umgebungsvariablen -&gt; Neu</w:t>
      </w:r>
    </w:p>
    <w:p w14:paraId="4A41DC07" w14:textId="77777777" w:rsidR="005D697C" w:rsidRPr="005D697C" w:rsidRDefault="005D697C" w:rsidP="004E5D8F">
      <w:r w:rsidRPr="005D697C">
        <w:t>Dann bei „Name der Variablen“: „Path“ eingeben</w:t>
      </w:r>
      <w:r w:rsidR="00E85227">
        <w:t>.</w:t>
      </w:r>
    </w:p>
    <w:p w14:paraId="5BA2E4BD" w14:textId="77777777" w:rsidR="005D697C" w:rsidRPr="005D697C" w:rsidRDefault="005D697C" w:rsidP="004E5D8F">
      <w:r w:rsidRPr="005D697C">
        <w:t>Und bei „Wert der Variablen“ den Link zum MinGW-Compiler hineinkopieren.</w:t>
      </w:r>
    </w:p>
    <w:p w14:paraId="132E0B97" w14:textId="77777777" w:rsidR="005D697C" w:rsidRPr="00E85227" w:rsidRDefault="005D697C" w:rsidP="004E5D8F">
      <w:pPr>
        <w:rPr>
          <w:u w:val="single"/>
        </w:rPr>
      </w:pPr>
      <w:r w:rsidRPr="00E85227">
        <w:rPr>
          <w:u w:val="single"/>
        </w:rPr>
        <w:t>Beispiel:</w:t>
      </w:r>
    </w:p>
    <w:p w14:paraId="687F6D08" w14:textId="77777777" w:rsidR="005D697C" w:rsidRPr="005D697C" w:rsidRDefault="005D697C" w:rsidP="004E5D8F">
      <w:r w:rsidRPr="005D697C">
        <w:t>C:\ProgramData\Oracle\Java\javapath;C:\MinGW\bin</w:t>
      </w:r>
    </w:p>
    <w:p w14:paraId="7B86A930" w14:textId="77777777" w:rsidR="005D697C" w:rsidRPr="005D697C" w:rsidRDefault="005D697C" w:rsidP="004E5D8F">
      <w:r w:rsidRPr="005D697C">
        <w:t xml:space="preserve">Die Vorgehensweisen können der </w:t>
      </w:r>
      <w:r w:rsidR="007D2048">
        <w:fldChar w:fldCharType="begin"/>
      </w:r>
      <w:r w:rsidR="007D2048">
        <w:instrText xml:space="preserve"> REF _Ref284419085 \h  \* MERGEFORMAT </w:instrText>
      </w:r>
      <w:r w:rsidR="007D2048">
        <w:fldChar w:fldCharType="separate"/>
      </w:r>
      <w:r w:rsidR="003948EB">
        <w:t>Abbildung 1</w:t>
      </w:r>
      <w:r w:rsidR="007D2048">
        <w:fldChar w:fldCharType="end"/>
      </w:r>
      <w:r w:rsidRPr="005D697C">
        <w:t xml:space="preserve"> entnommen werden.</w:t>
      </w:r>
    </w:p>
    <w:p w14:paraId="78159C1B" w14:textId="77777777" w:rsidR="005D697C" w:rsidRDefault="005D697C" w:rsidP="005D697C">
      <w:pPr>
        <w:keepNext/>
      </w:pPr>
      <w:bookmarkStart w:id="7" w:name="_GoBack"/>
      <w:r>
        <w:rPr>
          <w:noProof/>
        </w:rPr>
        <w:drawing>
          <wp:inline distT="0" distB="0" distL="0" distR="0" wp14:anchorId="4456E029" wp14:editId="226EFDE2">
            <wp:extent cx="5118100" cy="3670300"/>
            <wp:effectExtent l="0" t="0" r="0" b="0"/>
            <wp:docPr id="1" name="Bild 1" descr="Systemvariable_setz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stemvariable_setzen"/>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118100" cy="3670300"/>
                    </a:xfrm>
                    <a:prstGeom prst="rect">
                      <a:avLst/>
                    </a:prstGeom>
                    <a:noFill/>
                    <a:ln>
                      <a:noFill/>
                    </a:ln>
                  </pic:spPr>
                </pic:pic>
              </a:graphicData>
            </a:graphic>
          </wp:inline>
        </w:drawing>
      </w:r>
      <w:bookmarkEnd w:id="7"/>
    </w:p>
    <w:p w14:paraId="7012B9CE" w14:textId="77777777" w:rsidR="004034F8" w:rsidRDefault="005D697C" w:rsidP="005D697C">
      <w:pPr>
        <w:pStyle w:val="Beschriftung"/>
      </w:pPr>
      <w:bookmarkStart w:id="8" w:name="_Ref284419085"/>
      <w:bookmarkStart w:id="9" w:name="_Toc291421908"/>
      <w:r>
        <w:t xml:space="preserve">Abbildung </w:t>
      </w:r>
      <w:fldSimple w:instr=" SEQ Abbildung \* ARABIC ">
        <w:r w:rsidR="003948EB">
          <w:rPr>
            <w:noProof/>
          </w:rPr>
          <w:t>1</w:t>
        </w:r>
      </w:fldSimple>
      <w:bookmarkEnd w:id="8"/>
      <w:r>
        <w:t>: Umgebungsvariablen setzen</w:t>
      </w:r>
      <w:bookmarkEnd w:id="9"/>
    </w:p>
    <w:p w14:paraId="196F19BC" w14:textId="77777777" w:rsidR="00DC1606" w:rsidRDefault="00DC1606" w:rsidP="004E5D8F">
      <w:pPr>
        <w:rPr>
          <w:color w:val="FF0000"/>
        </w:rPr>
      </w:pPr>
      <w:r>
        <w:t xml:space="preserve">Nachdem nun Eclipse installiert und die Software der ISO15118 importiert wurde müssen noch Einstellungen in den Eigenschaften (Properties) vorgenommen werden. Diese Einstellungen können der </w:t>
      </w:r>
      <w:r w:rsidR="007D2048">
        <w:fldChar w:fldCharType="begin"/>
      </w:r>
      <w:r w:rsidR="007D2048">
        <w:instrText xml:space="preserve"> REF _Ref284419193 \h  \* MERGEFORMAT </w:instrText>
      </w:r>
      <w:r w:rsidR="007D2048">
        <w:fldChar w:fldCharType="separate"/>
      </w:r>
      <w:r w:rsidR="003948EB">
        <w:t>Abbildung 2</w:t>
      </w:r>
      <w:r w:rsidR="007D2048">
        <w:fldChar w:fldCharType="end"/>
      </w:r>
      <w:r>
        <w:t xml:space="preserve"> und der </w:t>
      </w:r>
      <w:r w:rsidR="007D2048">
        <w:fldChar w:fldCharType="begin"/>
      </w:r>
      <w:r w:rsidR="007D2048">
        <w:instrText xml:space="preserve"> REF _Ref284419223 \h  \* MERGEFORMAT </w:instrText>
      </w:r>
      <w:r w:rsidR="007D2048">
        <w:fldChar w:fldCharType="separate"/>
      </w:r>
      <w:r w:rsidR="003948EB">
        <w:t>Abbildung 3</w:t>
      </w:r>
      <w:r w:rsidR="007D2048">
        <w:fldChar w:fldCharType="end"/>
      </w:r>
      <w:r>
        <w:t xml:space="preserve"> entnommen werden.</w:t>
      </w:r>
    </w:p>
    <w:p w14:paraId="563B0B8D" w14:textId="77777777" w:rsidR="00DC1606" w:rsidRDefault="00DC1606" w:rsidP="00DC1606">
      <w:pPr>
        <w:keepNext/>
      </w:pPr>
      <w:r>
        <w:rPr>
          <w:noProof/>
          <w:color w:val="FF0000"/>
        </w:rPr>
        <w:lastRenderedPageBreak/>
        <w:drawing>
          <wp:inline distT="0" distB="0" distL="0" distR="0" wp14:anchorId="2DB54B57" wp14:editId="3BD6D4B4">
            <wp:extent cx="5753100" cy="3746500"/>
            <wp:effectExtent l="0" t="0" r="12700" b="12700"/>
            <wp:docPr id="2" name="Bild 2" descr="Macintosh HD:Users:Alex:Downloads:Bildschirmfoto 2014-10-13 um 18.3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Downloads:Bildschirmfoto 2014-10-13 um 18.30.12.pn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5753100" cy="3746500"/>
                    </a:xfrm>
                    <a:prstGeom prst="rect">
                      <a:avLst/>
                    </a:prstGeom>
                    <a:noFill/>
                    <a:ln>
                      <a:noFill/>
                    </a:ln>
                  </pic:spPr>
                </pic:pic>
              </a:graphicData>
            </a:graphic>
          </wp:inline>
        </w:drawing>
      </w:r>
    </w:p>
    <w:p w14:paraId="3236FA4A" w14:textId="77777777" w:rsidR="00DC1606" w:rsidRDefault="00DC1606" w:rsidP="00DC1606">
      <w:pPr>
        <w:pStyle w:val="Beschriftung"/>
      </w:pPr>
      <w:bookmarkStart w:id="10" w:name="_Ref284419193"/>
      <w:bookmarkStart w:id="11" w:name="_Toc291421909"/>
      <w:r>
        <w:t xml:space="preserve">Abbildung </w:t>
      </w:r>
      <w:fldSimple w:instr=" SEQ Abbildung \* ARABIC ">
        <w:r w:rsidR="003948EB">
          <w:rPr>
            <w:noProof/>
          </w:rPr>
          <w:t>2</w:t>
        </w:r>
      </w:fldSimple>
      <w:bookmarkEnd w:id="10"/>
      <w:r>
        <w:t>: Eclipse Einstellungen 1</w:t>
      </w:r>
      <w:bookmarkEnd w:id="11"/>
    </w:p>
    <w:p w14:paraId="022CA91A" w14:textId="77777777" w:rsidR="00DC1606" w:rsidRDefault="00DC1606" w:rsidP="00DC1606">
      <w:pPr>
        <w:keepNext/>
      </w:pPr>
      <w:r>
        <w:rPr>
          <w:noProof/>
          <w:color w:val="FF0000"/>
        </w:rPr>
        <w:drawing>
          <wp:inline distT="0" distB="0" distL="0" distR="0" wp14:anchorId="7C9219B6" wp14:editId="0BF15627">
            <wp:extent cx="5753100" cy="2971800"/>
            <wp:effectExtent l="0" t="0" r="12700" b="0"/>
            <wp:docPr id="3" name="Bild 3" descr="Macintosh HD:Users:Alex:Downloads:Bildschirmfoto 2014-10-13 um 18.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Downloads:Bildschirmfoto 2014-10-13 um 18.28.12.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753100" cy="2971800"/>
                    </a:xfrm>
                    <a:prstGeom prst="rect">
                      <a:avLst/>
                    </a:prstGeom>
                    <a:noFill/>
                    <a:ln>
                      <a:noFill/>
                    </a:ln>
                  </pic:spPr>
                </pic:pic>
              </a:graphicData>
            </a:graphic>
          </wp:inline>
        </w:drawing>
      </w:r>
    </w:p>
    <w:p w14:paraId="065FF11D" w14:textId="77777777" w:rsidR="00DC1606" w:rsidRPr="00DC1606" w:rsidRDefault="00DC1606" w:rsidP="00DC1606">
      <w:pPr>
        <w:pStyle w:val="Beschriftung"/>
      </w:pPr>
      <w:bookmarkStart w:id="12" w:name="_Ref284419223"/>
      <w:bookmarkStart w:id="13" w:name="_Toc291421910"/>
      <w:r>
        <w:t xml:space="preserve">Abbildung </w:t>
      </w:r>
      <w:fldSimple w:instr=" SEQ Abbildung \* ARABIC ">
        <w:r w:rsidR="003948EB">
          <w:rPr>
            <w:noProof/>
          </w:rPr>
          <w:t>3</w:t>
        </w:r>
      </w:fldSimple>
      <w:bookmarkEnd w:id="12"/>
      <w:r>
        <w:t>: Eclipse Einstellungen 2</w:t>
      </w:r>
      <w:bookmarkEnd w:id="13"/>
    </w:p>
    <w:p w14:paraId="29B18E86" w14:textId="77777777" w:rsidR="004034F8" w:rsidRDefault="004034F8" w:rsidP="004034F8">
      <w:pPr>
        <w:pStyle w:val="berschrift1"/>
      </w:pPr>
      <w:bookmarkStart w:id="14" w:name="_Toc291864055"/>
      <w:r>
        <w:lastRenderedPageBreak/>
        <w:t>Der ISO 15118 Code</w:t>
      </w:r>
      <w:bookmarkEnd w:id="14"/>
    </w:p>
    <w:p w14:paraId="1BB582DD" w14:textId="77777777" w:rsidR="004034F8" w:rsidRDefault="004034F8" w:rsidP="004034F8">
      <w:pPr>
        <w:pStyle w:val="berschrift2"/>
      </w:pPr>
      <w:bookmarkStart w:id="15" w:name="_Toc291864056"/>
      <w:r>
        <w:t>Vorgehensweise der Einarbeitung</w:t>
      </w:r>
      <w:bookmarkEnd w:id="15"/>
    </w:p>
    <w:p w14:paraId="1D6A1ADD" w14:textId="77777777" w:rsidR="00427A23" w:rsidRDefault="00434F71" w:rsidP="004E5D8F">
      <w:r>
        <w:t xml:space="preserve">Zuerst haben wir den ersten Teil der ISO </w:t>
      </w:r>
      <w:r w:rsidRPr="00633A7D">
        <w:t>15118</w:t>
      </w:r>
      <w:r>
        <w:t xml:space="preserve"> durchgelesen, der allgemeine Informationen enthält. Anschließend folgte Teil 2. Aus Teil 2 wird die Struktur der Kommunikation entnommen.</w:t>
      </w:r>
    </w:p>
    <w:p w14:paraId="0A953F75" w14:textId="77777777" w:rsidR="00434F71" w:rsidRDefault="00434F71" w:rsidP="004E5D8F"/>
    <w:p w14:paraId="1AB018F3" w14:textId="77777777" w:rsidR="000A46FD" w:rsidRDefault="00434F71" w:rsidP="004E5D8F">
      <w:r>
        <w:t xml:space="preserve">Zu Allererst sollte man sich mit den Fachbegriffen und ein paar Abkürzungen vertraut machen um die Erklärungen in der ISO verstehen zu können. </w:t>
      </w:r>
      <w:r w:rsidR="000A46FD">
        <w:t xml:space="preserve">Im Folgenden </w:t>
      </w:r>
      <w:r>
        <w:t xml:space="preserve">haben wir die </w:t>
      </w:r>
      <w:r w:rsidR="000A46FD">
        <w:t>wichtigsten Begriffe erklärt</w:t>
      </w:r>
      <w:proofErr w:type="gramStart"/>
      <w:r w:rsidR="000A46FD">
        <w:t>, die</w:t>
      </w:r>
      <w:proofErr w:type="gramEnd"/>
      <w:r w:rsidR="000A46FD">
        <w:t xml:space="preserve"> nötig waren um sich in der ISO zurechtzufinden.</w:t>
      </w:r>
    </w:p>
    <w:p w14:paraId="70B9EF43" w14:textId="77777777" w:rsidR="000A46FD" w:rsidRDefault="000A46FD" w:rsidP="004E5D8F"/>
    <w:p w14:paraId="281CE2C0" w14:textId="77777777" w:rsidR="005E286C" w:rsidRPr="0019520F" w:rsidRDefault="000A46FD" w:rsidP="004E5D8F">
      <w:pPr>
        <w:rPr>
          <w:u w:val="single"/>
        </w:rPr>
      </w:pPr>
      <w:r w:rsidRPr="0019520F">
        <w:rPr>
          <w:u w:val="single"/>
        </w:rPr>
        <w:t>Authentication</w:t>
      </w:r>
      <w:r w:rsidRPr="00730DBC">
        <w:t>:</w:t>
      </w:r>
    </w:p>
    <w:p w14:paraId="7733B64A" w14:textId="77777777" w:rsidR="000A46FD" w:rsidRDefault="005E286C" w:rsidP="005E286C">
      <w:pPr>
        <w:jc w:val="left"/>
      </w:pPr>
      <w:r>
        <w:t>Die Authentifizierung ist ein Vorgang zwischen dem EVCC(</w:t>
      </w:r>
      <w:r w:rsidR="00736F41">
        <w:t>Elektrof</w:t>
      </w:r>
      <w:r w:rsidR="006948C2">
        <w:t>ahrzeugs-</w:t>
      </w:r>
      <w:r>
        <w:t>Kommunikations</w:t>
      </w:r>
      <w:r w:rsidR="006948C2">
        <w:t>r</w:t>
      </w:r>
      <w:r>
        <w:t>egler) und dem SECC(Versorgungs-Ausrüstungs</w:t>
      </w:r>
      <w:r w:rsidR="00C1323A">
        <w:t>-</w:t>
      </w:r>
      <w:r>
        <w:t xml:space="preserve"> Kommunikations</w:t>
      </w:r>
      <w:r w:rsidR="006948C2">
        <w:t>r</w:t>
      </w:r>
      <w:r w:rsidR="00736F41">
        <w:t>egler) oder zwischen dem Benutzer und dem EVSE(Elektrofahrzeug</w:t>
      </w:r>
      <w:r w:rsidR="006948C2">
        <w:t>s-</w:t>
      </w:r>
      <w:r w:rsidR="00736F41">
        <w:t xml:space="preserve"> Versorgungsausrüstung</w:t>
      </w:r>
      <w:r w:rsidR="008D538F">
        <w:t>).</w:t>
      </w:r>
      <w:r w:rsidR="00736F41">
        <w:t xml:space="preserve"> Hierbei</w:t>
      </w:r>
      <w:r w:rsidR="008D538F">
        <w:t xml:space="preserve"> werden die Nachrichten auf Gültigkeit / Richtigkeit überprüft.</w:t>
      </w:r>
      <w:r w:rsidR="00736F41">
        <w:t xml:space="preserve"> </w:t>
      </w:r>
      <w:r>
        <w:t xml:space="preserve"> </w:t>
      </w:r>
    </w:p>
    <w:p w14:paraId="15E52D38" w14:textId="77777777" w:rsidR="005631BF" w:rsidRDefault="005631BF" w:rsidP="005E286C">
      <w:pPr>
        <w:jc w:val="left"/>
      </w:pPr>
    </w:p>
    <w:p w14:paraId="14048C65" w14:textId="77777777" w:rsidR="000A46FD" w:rsidRPr="005631BF" w:rsidRDefault="000A46FD" w:rsidP="004E5D8F">
      <w:pPr>
        <w:rPr>
          <w:u w:val="single"/>
        </w:rPr>
      </w:pPr>
      <w:r w:rsidRPr="005631BF">
        <w:rPr>
          <w:u w:val="single"/>
        </w:rPr>
        <w:t>Certificate</w:t>
      </w:r>
      <w:r w:rsidRPr="00730DBC">
        <w:t>:</w:t>
      </w:r>
    </w:p>
    <w:p w14:paraId="0D8ACA5F" w14:textId="77777777" w:rsidR="00445091" w:rsidRDefault="00445091" w:rsidP="004E5D8F">
      <w:r>
        <w:t xml:space="preserve">Das Zertifikat ist ein elektronisches Dokument, welches eine digitale Unterschrift verwendet um einen öffentlichen Schlüssel mit einer Identität zu binden.  </w:t>
      </w:r>
    </w:p>
    <w:p w14:paraId="20826386" w14:textId="77777777" w:rsidR="0019520F" w:rsidRDefault="0019520F" w:rsidP="004E5D8F"/>
    <w:p w14:paraId="4530CA52" w14:textId="77777777" w:rsidR="000A46FD" w:rsidRPr="0019520F" w:rsidRDefault="000A46FD" w:rsidP="004E5D8F">
      <w:pPr>
        <w:rPr>
          <w:u w:val="single"/>
        </w:rPr>
      </w:pPr>
      <w:r w:rsidRPr="0019520F">
        <w:rPr>
          <w:u w:val="single"/>
        </w:rPr>
        <w:t>Charging scenario</w:t>
      </w:r>
      <w:r w:rsidRPr="00730DBC">
        <w:t>:</w:t>
      </w:r>
    </w:p>
    <w:p w14:paraId="7BCE7FEE" w14:textId="77777777" w:rsidR="0019520F" w:rsidRDefault="00445091" w:rsidP="004E5D8F">
      <w:r>
        <w:t>Ein Ladeszenario ist eine Kombination von Use-Case Elementen(Möglichkeiten von Zuständen von Komponenten).</w:t>
      </w:r>
    </w:p>
    <w:p w14:paraId="3C0ECCFD" w14:textId="77777777" w:rsidR="00445091" w:rsidRDefault="00445091" w:rsidP="004E5D8F">
      <w:r>
        <w:t xml:space="preserve"> </w:t>
      </w:r>
    </w:p>
    <w:p w14:paraId="1EDAE5BF" w14:textId="77777777" w:rsidR="0019520F" w:rsidRDefault="000A46FD" w:rsidP="004E5D8F">
      <w:r w:rsidRPr="0019520F">
        <w:rPr>
          <w:u w:val="single"/>
        </w:rPr>
        <w:t>Contract ID</w:t>
      </w:r>
      <w:r w:rsidRPr="00532788">
        <w:t>:</w:t>
      </w:r>
      <w:r w:rsidR="00D1775F">
        <w:t xml:space="preserve"> </w:t>
      </w:r>
    </w:p>
    <w:p w14:paraId="4EAC9013" w14:textId="77777777" w:rsidR="000A46FD" w:rsidRDefault="00D1775F" w:rsidP="004E5D8F">
      <w:r>
        <w:t>Die Vertrags-Identifikationsnummer ist eine Nummer</w:t>
      </w:r>
      <w:r w:rsidR="00F9793B">
        <w:t>,</w:t>
      </w:r>
      <w:r>
        <w:t xml:space="preserve"> die zur Identifikation eines Vorgangs zwischen den Parteien führt. Die enthält Informationen über die einzelnen Komponenten. Die ID kann fahrzeugspezifisch oder kundenspezifisch sein. Der Kunde kann in diesem Fall der Fahrer oder der Eigentümer des Fahrzeugs sein.</w:t>
      </w:r>
    </w:p>
    <w:p w14:paraId="4D2011E0" w14:textId="77777777" w:rsidR="000A46FD" w:rsidRPr="0019520F" w:rsidRDefault="000A46FD" w:rsidP="004E5D8F">
      <w:pPr>
        <w:rPr>
          <w:u w:val="single"/>
        </w:rPr>
      </w:pPr>
      <w:r w:rsidRPr="0019520F">
        <w:rPr>
          <w:u w:val="single"/>
        </w:rPr>
        <w:lastRenderedPageBreak/>
        <w:t>Energy Transfer Type</w:t>
      </w:r>
      <w:r w:rsidRPr="00532788">
        <w:t>:</w:t>
      </w:r>
    </w:p>
    <w:p w14:paraId="625AAA92" w14:textId="77777777" w:rsidR="00E22889" w:rsidRDefault="00E22889" w:rsidP="004E5D8F">
      <w:r>
        <w:t>Ist ein Element</w:t>
      </w:r>
      <w:r w:rsidR="004A1BD9">
        <w:t>,</w:t>
      </w:r>
      <w:r>
        <w:t xml:space="preserve"> das dem Elektrofahrzeug (EV) erlaubt seinen gewünschten Energieübertragungstyp im Fall</w:t>
      </w:r>
      <w:proofErr w:type="gramStart"/>
      <w:r>
        <w:t>, dass</w:t>
      </w:r>
      <w:proofErr w:type="gramEnd"/>
      <w:r>
        <w:t xml:space="preserve"> der EVSE diesen enthält, auszuwählen. Unterstützt werden diverse Möglichkeiten des Ladens, sowie</w:t>
      </w:r>
      <w:r w:rsidR="004A1BD9">
        <w:t xml:space="preserve"> diverse</w:t>
      </w:r>
      <w:r>
        <w:t xml:space="preserve"> Stecker und Steckdosen gemäß IEC 62196.</w:t>
      </w:r>
    </w:p>
    <w:p w14:paraId="4B4E87F8" w14:textId="77777777" w:rsidR="0019520F" w:rsidRDefault="0019520F" w:rsidP="004E5D8F"/>
    <w:p w14:paraId="1EC30246" w14:textId="77777777" w:rsidR="00AE7ED8" w:rsidRPr="0019520F" w:rsidRDefault="000A46FD" w:rsidP="004E5D8F">
      <w:pPr>
        <w:rPr>
          <w:u w:val="single"/>
        </w:rPr>
      </w:pPr>
      <w:r w:rsidRPr="0019520F">
        <w:rPr>
          <w:u w:val="single"/>
        </w:rPr>
        <w:t>Identification</w:t>
      </w:r>
      <w:r w:rsidRPr="00532788">
        <w:t>:</w:t>
      </w:r>
    </w:p>
    <w:p w14:paraId="3A3AEE5A" w14:textId="77777777" w:rsidR="00E22889" w:rsidRDefault="006106B3" w:rsidP="004E5D8F">
      <w:r>
        <w:t xml:space="preserve">Ist ein Verfahren um produktspezifische Informationen zwischen Fahrer und EVCC auszutauschen. Der Fahrer hat hier die Möglichkeit z.B. Daten für die Zahlungsmodalitäten, wie z.B. die Kreditkartennummer zu hinterlegen. Im Gegenzug hierzu bekommt der Fahrer Informationen über die technischen Eigenschaften des Systems. </w:t>
      </w:r>
    </w:p>
    <w:p w14:paraId="01D6D202" w14:textId="77777777" w:rsidR="0019520F" w:rsidRDefault="0019520F" w:rsidP="004E5D8F"/>
    <w:p w14:paraId="29434C01" w14:textId="77777777" w:rsidR="006106B3" w:rsidRPr="0019520F" w:rsidRDefault="00AE7ED8" w:rsidP="004E5D8F">
      <w:pPr>
        <w:rPr>
          <w:u w:val="single"/>
        </w:rPr>
      </w:pPr>
      <w:r w:rsidRPr="0019520F">
        <w:rPr>
          <w:u w:val="single"/>
        </w:rPr>
        <w:t>Primary Actor</w:t>
      </w:r>
      <w:r w:rsidRPr="00532788">
        <w:t>:</w:t>
      </w:r>
      <w:r w:rsidR="006106B3" w:rsidRPr="0019520F">
        <w:rPr>
          <w:u w:val="single"/>
        </w:rPr>
        <w:t xml:space="preserve"> </w:t>
      </w:r>
    </w:p>
    <w:p w14:paraId="15C77B77" w14:textId="77777777" w:rsidR="00CD691C" w:rsidRDefault="002E63BD" w:rsidP="004E5D8F">
      <w:r>
        <w:t>Hauptakteure die direkt am Ladeprozess beteiligt sind.</w:t>
      </w:r>
    </w:p>
    <w:p w14:paraId="20D83815" w14:textId="77777777" w:rsidR="000A46FD" w:rsidRPr="00730DBC" w:rsidRDefault="000A46FD" w:rsidP="004E5D8F">
      <w:pPr>
        <w:rPr>
          <w:u w:val="single"/>
        </w:rPr>
      </w:pPr>
      <w:r>
        <w:br/>
      </w:r>
      <w:r w:rsidRPr="00730DBC">
        <w:rPr>
          <w:u w:val="single"/>
        </w:rPr>
        <w:t>Sales Tariff Table</w:t>
      </w:r>
      <w:r w:rsidRPr="00532788">
        <w:t>:</w:t>
      </w:r>
    </w:p>
    <w:p w14:paraId="21EC4BC8" w14:textId="77777777" w:rsidR="006106B3" w:rsidRDefault="006106B3" w:rsidP="004E5D8F">
      <w:r>
        <w:t>Diese Tabelle enthält die aktuellen Preise für den von der Ladesäule zur Verfügung gestellten Strom. Diese Tabelle zeigt Angebot und Nachfrage auf, um evtl. einen geschickten Zeitpunkt zum Aufladen zu wählen</w:t>
      </w:r>
      <w:proofErr w:type="gramStart"/>
      <w:r>
        <w:t>, wenn</w:t>
      </w:r>
      <w:proofErr w:type="gramEnd"/>
      <w:r>
        <w:t xml:space="preserve"> z.B. die Windkraftanlagen oder Photovoltaicanlagen ein Maximum an Energie produzieren.</w:t>
      </w:r>
      <w:r w:rsidR="00BA659D">
        <w:t xml:space="preserve">  </w:t>
      </w:r>
      <w:r>
        <w:t xml:space="preserve"> </w:t>
      </w:r>
    </w:p>
    <w:p w14:paraId="0123FC72" w14:textId="77777777" w:rsidR="0019520F" w:rsidRDefault="0019520F" w:rsidP="004E5D8F"/>
    <w:p w14:paraId="5C984B26" w14:textId="77777777" w:rsidR="00BA659D" w:rsidRPr="00730DBC" w:rsidRDefault="00AE7ED8" w:rsidP="004E5D8F">
      <w:pPr>
        <w:rPr>
          <w:u w:val="single"/>
        </w:rPr>
      </w:pPr>
      <w:r w:rsidRPr="00730DBC">
        <w:rPr>
          <w:u w:val="single"/>
        </w:rPr>
        <w:t>Secondary Actor</w:t>
      </w:r>
      <w:r w:rsidR="00532788">
        <w:t>:</w:t>
      </w:r>
      <w:r w:rsidR="007B3FB3" w:rsidRPr="00730DBC">
        <w:rPr>
          <w:u w:val="single"/>
        </w:rPr>
        <w:t xml:space="preserve"> </w:t>
      </w:r>
    </w:p>
    <w:p w14:paraId="5987D150" w14:textId="77777777" w:rsidR="00AE7ED8" w:rsidRDefault="007B3FB3" w:rsidP="004E5D8F">
      <w:r>
        <w:t>Hierbei handelt es sich um Nebenakteure die am Ladeprozess beteiligt sein können</w:t>
      </w:r>
      <w:proofErr w:type="gramStart"/>
      <w:r>
        <w:t>, ob</w:t>
      </w:r>
      <w:proofErr w:type="gramEnd"/>
      <w:r>
        <w:t xml:space="preserve"> tatsächlich eine Beteiligung vorhanden ist</w:t>
      </w:r>
      <w:r w:rsidR="00675864">
        <w:t>,</w:t>
      </w:r>
      <w:r>
        <w:t xml:space="preserve"> kann auch vom Use-Case abhängig sein.</w:t>
      </w:r>
    </w:p>
    <w:p w14:paraId="4A75CD91" w14:textId="77777777" w:rsidR="0019520F" w:rsidRDefault="0019520F" w:rsidP="004E5D8F"/>
    <w:p w14:paraId="245C15E9" w14:textId="77777777" w:rsidR="00F470FB" w:rsidRDefault="00AE7ED8" w:rsidP="004E5D8F">
      <w:r w:rsidRPr="00730DBC">
        <w:rPr>
          <w:u w:val="single"/>
        </w:rPr>
        <w:t>U</w:t>
      </w:r>
      <w:r w:rsidR="00F470FB" w:rsidRPr="00730DBC">
        <w:rPr>
          <w:u w:val="single"/>
        </w:rPr>
        <w:t>se Case</w:t>
      </w:r>
      <w:r w:rsidR="00F470FB">
        <w:t>:</w:t>
      </w:r>
    </w:p>
    <w:p w14:paraId="7BC14423" w14:textId="77777777" w:rsidR="00BA659D" w:rsidRDefault="00BA659D" w:rsidP="004E5D8F">
      <w:r>
        <w:t>Beschreibt einen Gebrauchs-Fall, indem aufgezeigt wird, „wer“ etwas mit dem gefrag</w:t>
      </w:r>
      <w:r w:rsidR="00AA0D04">
        <w:t>t</w:t>
      </w:r>
      <w:r>
        <w:t>en System und „was“ mit dem gefragten System angefangen werden kann.</w:t>
      </w:r>
    </w:p>
    <w:p w14:paraId="405FF145" w14:textId="77777777" w:rsidR="00A225ED" w:rsidRDefault="00A225ED" w:rsidP="004E5D8F"/>
    <w:p w14:paraId="3BB7B5F7" w14:textId="77777777" w:rsidR="00A05903" w:rsidRDefault="00A05903" w:rsidP="004E5D8F">
      <w:r>
        <w:lastRenderedPageBreak/>
        <w:t>Die hier genannten Fachbegriffe sind nur die von uns am meisten verwendeten, falls weitere Fachbegriffe benötigt werden, so sind dies</w:t>
      </w:r>
      <w:r w:rsidR="00F32E44">
        <w:t>e in der ISO Teil 1, auf Seite 2-9</w:t>
      </w:r>
      <w:r>
        <w:t xml:space="preserve"> zu finden.</w:t>
      </w:r>
    </w:p>
    <w:p w14:paraId="11CC8CAA" w14:textId="77777777" w:rsidR="000A46FD" w:rsidRDefault="000A46FD" w:rsidP="004E5D8F"/>
    <w:p w14:paraId="6F3D179E" w14:textId="77777777" w:rsidR="000A46FD" w:rsidRDefault="000A46FD" w:rsidP="004E5D8F">
      <w:r w:rsidRPr="00532788">
        <w:rPr>
          <w:u w:val="single"/>
        </w:rPr>
        <w:t>Abkürzungen</w:t>
      </w:r>
      <w:r>
        <w:t>:</w:t>
      </w:r>
    </w:p>
    <w:p w14:paraId="15BFFBA4" w14:textId="77777777" w:rsidR="0019520F" w:rsidRDefault="000A46FD" w:rsidP="004E5D8F">
      <w:r>
        <w:t>Im Folgenden sollen die wichtigsten Abkürzungen erklärt werden</w:t>
      </w:r>
      <w:proofErr w:type="gramStart"/>
      <w:r>
        <w:t>, die</w:t>
      </w:r>
      <w:proofErr w:type="gramEnd"/>
      <w:r>
        <w:t xml:space="preserve"> nötig waren um sich in der ISO zurechtzufinden.</w:t>
      </w:r>
    </w:p>
    <w:p w14:paraId="01258425" w14:textId="77777777" w:rsidR="0019520F" w:rsidRDefault="000A46FD" w:rsidP="004E5D8F">
      <w:r w:rsidRPr="0019520F">
        <w:rPr>
          <w:b/>
        </w:rPr>
        <w:t>EP</w:t>
      </w:r>
      <w:r w:rsidRPr="0019520F">
        <w:t>:</w:t>
      </w:r>
      <w:r>
        <w:t xml:space="preserve"> Electricity Provider</w:t>
      </w:r>
      <w:r w:rsidR="0039639A">
        <w:t xml:space="preserve"> =&gt; Ener</w:t>
      </w:r>
      <w:r w:rsidR="007945C3">
        <w:t>g</w:t>
      </w:r>
      <w:r w:rsidR="0039639A">
        <w:t>ieversorger</w:t>
      </w:r>
    </w:p>
    <w:p w14:paraId="174B3073" w14:textId="77777777" w:rsidR="000A46FD" w:rsidRDefault="000A46FD" w:rsidP="004E5D8F">
      <w:r w:rsidRPr="0019520F">
        <w:rPr>
          <w:b/>
        </w:rPr>
        <w:t>EV</w:t>
      </w:r>
      <w:r>
        <w:t>: Electro Vehicle</w:t>
      </w:r>
      <w:r w:rsidR="0039639A">
        <w:t xml:space="preserve"> =&gt; Elektrofahrzeug</w:t>
      </w:r>
    </w:p>
    <w:p w14:paraId="3A8E5750" w14:textId="77777777" w:rsidR="000A46FD" w:rsidRDefault="000A46FD" w:rsidP="004E5D8F">
      <w:r w:rsidRPr="0019520F">
        <w:rPr>
          <w:b/>
        </w:rPr>
        <w:t>EVCC</w:t>
      </w:r>
      <w:r>
        <w:t>: Electric Vehicle Communication Controller</w:t>
      </w:r>
      <w:r w:rsidR="009B27CF">
        <w:t xml:space="preserve"> =&gt; Elektrofahrzeugs Kommunikationsregler</w:t>
      </w:r>
    </w:p>
    <w:p w14:paraId="01B86B80" w14:textId="77777777" w:rsidR="000A46FD" w:rsidRDefault="000A46FD" w:rsidP="004E5D8F">
      <w:r w:rsidRPr="0019520F">
        <w:rPr>
          <w:b/>
        </w:rPr>
        <w:t>EVSE</w:t>
      </w:r>
      <w:r>
        <w:t>: Electric Vehicle Supply Equipment</w:t>
      </w:r>
      <w:r w:rsidR="009B27CF">
        <w:t xml:space="preserve"> =&gt; Elektrofahrzeugs Versorgungsausrüst</w:t>
      </w:r>
      <w:r w:rsidR="00FD028F">
        <w:t>ung</w:t>
      </w:r>
    </w:p>
    <w:p w14:paraId="1B00B79D" w14:textId="77777777" w:rsidR="000A46FD" w:rsidRDefault="000A46FD" w:rsidP="004E5D8F">
      <w:r w:rsidRPr="0019520F">
        <w:rPr>
          <w:b/>
        </w:rPr>
        <w:t>ECU</w:t>
      </w:r>
      <w:r>
        <w:t>: Electronic Control Unit</w:t>
      </w:r>
      <w:r w:rsidR="005A6954">
        <w:t xml:space="preserve"> =&gt; Elektronisches Steuergerät</w:t>
      </w:r>
    </w:p>
    <w:p w14:paraId="0590B8AA" w14:textId="77777777" w:rsidR="000A46FD" w:rsidRDefault="000A46FD" w:rsidP="004E5D8F">
      <w:r w:rsidRPr="0019520F">
        <w:rPr>
          <w:b/>
        </w:rPr>
        <w:t>EIM</w:t>
      </w:r>
      <w:r>
        <w:t>: External Identification Means</w:t>
      </w:r>
      <w:r w:rsidR="005A6954">
        <w:t xml:space="preserve"> =&gt; Externes </w:t>
      </w:r>
      <w:r w:rsidR="00702C06">
        <w:t>Identifikations-Behelfsmittel</w:t>
      </w:r>
    </w:p>
    <w:p w14:paraId="1C0905D6" w14:textId="77777777" w:rsidR="000A46FD" w:rsidRDefault="000A46FD" w:rsidP="004E5D8F">
      <w:r w:rsidRPr="0019520F">
        <w:rPr>
          <w:b/>
        </w:rPr>
        <w:t>MO</w:t>
      </w:r>
      <w:r>
        <w:t>: Meter Operator</w:t>
      </w:r>
      <w:r w:rsidR="00891CF6">
        <w:t xml:space="preserve"> =&gt; Messdienst</w:t>
      </w:r>
    </w:p>
    <w:p w14:paraId="21319F70" w14:textId="77777777" w:rsidR="000A46FD" w:rsidRDefault="000A46FD" w:rsidP="004E5D8F">
      <w:r w:rsidRPr="0019520F">
        <w:rPr>
          <w:b/>
        </w:rPr>
        <w:t>OEM</w:t>
      </w:r>
      <w:r>
        <w:t>: Original Equipment Manufacturer</w:t>
      </w:r>
      <w:r w:rsidR="00BB7C96">
        <w:t xml:space="preserve"> =&gt; Erstausrüster / Origina</w:t>
      </w:r>
      <w:r w:rsidR="006A1CE9">
        <w:t>lhersteller</w:t>
      </w:r>
    </w:p>
    <w:p w14:paraId="07BE441D" w14:textId="77777777" w:rsidR="000A46FD" w:rsidRPr="00204661" w:rsidRDefault="000A46FD" w:rsidP="004E5D8F">
      <w:pPr>
        <w:rPr>
          <w:sz w:val="20"/>
        </w:rPr>
      </w:pPr>
      <w:r w:rsidRPr="0019520F">
        <w:rPr>
          <w:b/>
        </w:rPr>
        <w:t>PnC</w:t>
      </w:r>
      <w:r>
        <w:t>: Plug and Charge</w:t>
      </w:r>
      <w:r w:rsidR="009F37FB">
        <w:t xml:space="preserve"> </w:t>
      </w:r>
      <w:r w:rsidR="00F122F1">
        <w:t>=</w:t>
      </w:r>
      <w:r w:rsidR="00204661">
        <w:rPr>
          <w:sz w:val="20"/>
        </w:rPr>
        <w:t>&gt; Einstecken und Aufladen</w:t>
      </w:r>
    </w:p>
    <w:p w14:paraId="2947B765" w14:textId="77777777" w:rsidR="000A46FD" w:rsidRDefault="00F470FB" w:rsidP="004E5D8F">
      <w:r w:rsidRPr="0019520F">
        <w:rPr>
          <w:b/>
        </w:rPr>
        <w:t>SECC</w:t>
      </w:r>
      <w:r>
        <w:t>: Supply Equipment Communication Controller</w:t>
      </w:r>
      <w:r w:rsidR="005E2830">
        <w:t xml:space="preserve"> =&gt; Versorgungsausrüstungs- Kommunikationsregler</w:t>
      </w:r>
    </w:p>
    <w:p w14:paraId="3F5373A2" w14:textId="77777777" w:rsidR="00F470FB" w:rsidRDefault="00F470FB" w:rsidP="004E5D8F">
      <w:r w:rsidRPr="0019520F">
        <w:rPr>
          <w:b/>
        </w:rPr>
        <w:t>V2G</w:t>
      </w:r>
      <w:r>
        <w:t>:</w:t>
      </w:r>
      <w:r w:rsidR="00C97EF1">
        <w:t xml:space="preserve"> Vehicle to Grid</w:t>
      </w:r>
      <w:r w:rsidR="007D0DCD">
        <w:t xml:space="preserve"> =&gt; Fahrzeug zu Verkehrsnetz</w:t>
      </w:r>
    </w:p>
    <w:p w14:paraId="7F87F4CD" w14:textId="77777777" w:rsidR="000A46FD" w:rsidRDefault="000A46FD" w:rsidP="004E5D8F"/>
    <w:p w14:paraId="1DC74C58" w14:textId="77777777" w:rsidR="00AE7ED8" w:rsidRDefault="002533D7" w:rsidP="004E5D8F">
      <w:r>
        <w:t>Die hier genannten Abkürzungen sind nur die von uns am meisten verwendeten, falls weitere Abkürzungen benötigt werden, so sind diese in der ISO Teil 1, auf Seite 9&amp;10 zu finden.</w:t>
      </w:r>
    </w:p>
    <w:p w14:paraId="01C886CB" w14:textId="77777777" w:rsidR="00A16894" w:rsidRDefault="00A16894" w:rsidP="004E5D8F"/>
    <w:p w14:paraId="04E7BD6A" w14:textId="77777777" w:rsidR="00A16894" w:rsidRDefault="00A16894" w:rsidP="004E5D8F">
      <w:r>
        <w:t xml:space="preserve">Auf den Seiten 3 bis 6 </w:t>
      </w:r>
      <w:r w:rsidR="00440845">
        <w:t xml:space="preserve">der ISO 2 </w:t>
      </w:r>
      <w:r>
        <w:t xml:space="preserve">sind Erläuterungen von Fachbegriffen und Aufschlüsselungen zu Abkürzungen zu finden. Diese wurden bei der bisherigen Arbeit nicht wesentlich benötigt, können aber für künftige Arbeiten relevant werden. </w:t>
      </w:r>
    </w:p>
    <w:p w14:paraId="495A50AB" w14:textId="77777777" w:rsidR="00A16894" w:rsidRDefault="003D44D4" w:rsidP="003D44D4">
      <w:pPr>
        <w:pStyle w:val="berschrift1"/>
      </w:pPr>
      <w:bookmarkStart w:id="16" w:name="_Toc291864057"/>
      <w:r>
        <w:lastRenderedPageBreak/>
        <w:t>Verwendung der ISO-Normen</w:t>
      </w:r>
      <w:bookmarkEnd w:id="16"/>
    </w:p>
    <w:p w14:paraId="28D593B1" w14:textId="77777777" w:rsidR="004E5D8F" w:rsidRDefault="004E5D8F" w:rsidP="004E5D8F">
      <w:pPr>
        <w:pStyle w:val="berschrift2"/>
      </w:pPr>
      <w:bookmarkStart w:id="17" w:name="_Toc291864058"/>
      <w:r>
        <w:t>ISO 15118 Teil 1</w:t>
      </w:r>
      <w:bookmarkEnd w:id="17"/>
    </w:p>
    <w:p w14:paraId="248FC737" w14:textId="77777777" w:rsidR="004034F8" w:rsidRDefault="004034F8" w:rsidP="004E5D8F">
      <w:pPr>
        <w:pStyle w:val="berschrift3"/>
      </w:pPr>
      <w:bookmarkStart w:id="18" w:name="_Toc291864059"/>
      <w:r>
        <w:t>Verwenden des Stacks und vorhandene Funktionen</w:t>
      </w:r>
      <w:bookmarkEnd w:id="18"/>
    </w:p>
    <w:p w14:paraId="3ADA619F" w14:textId="77777777" w:rsidR="00907DFE" w:rsidRDefault="004E5D8F" w:rsidP="004E5D8F">
      <w:pPr>
        <w:pStyle w:val="berschrift3"/>
      </w:pPr>
      <w:bookmarkStart w:id="19" w:name="_Toc291864060"/>
      <w:r>
        <w:t>Akteure der Kommunikation</w:t>
      </w:r>
      <w:bookmarkEnd w:id="19"/>
    </w:p>
    <w:p w14:paraId="66DFE607" w14:textId="77777777" w:rsidR="00907DFE" w:rsidRDefault="00907DFE" w:rsidP="004E5D8F">
      <w:r>
        <w:t>Die folgende Darstellung zeigt die wichtigsten Akteure bei der Kommunikation zwischen Elektrofahrzeug und Ladesäule auf. Hauptakteure sind das Fahrzeug, die Ladesäule und der Fahrzeugnutzer. In der Darstellung sind dem Fahrzeug die Systemteile Ladevorrichtung, Steuergerät und Mensch-Maschinen-Schnittstelle untergeordnet. Beim Elektrofahrzeug sind unter anderem der Stromzähler</w:t>
      </w:r>
      <w:proofErr w:type="gramStart"/>
      <w:r>
        <w:t>, die</w:t>
      </w:r>
      <w:proofErr w:type="gramEnd"/>
      <w:r>
        <w:t xml:space="preserve"> Verwaltung der Bezahlvorgänge und die elektrischen Kontakte wichtige Unterfunktionen.</w:t>
      </w:r>
    </w:p>
    <w:p w14:paraId="36888F82" w14:textId="77777777" w:rsidR="002533D7" w:rsidRDefault="002533D7" w:rsidP="002533D7">
      <w:pPr>
        <w:keepNext/>
      </w:pPr>
      <w:r>
        <w:rPr>
          <w:noProof/>
        </w:rPr>
        <w:drawing>
          <wp:inline distT="0" distB="0" distL="0" distR="0" wp14:anchorId="4482D389" wp14:editId="69F9FF8A">
            <wp:extent cx="5756910" cy="3363737"/>
            <wp:effectExtent l="19050" t="0" r="0" b="0"/>
            <wp:docPr id="1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56910" cy="3363737"/>
                    </a:xfrm>
                    <a:prstGeom prst="rect">
                      <a:avLst/>
                    </a:prstGeom>
                    <a:noFill/>
                    <a:ln w="9525">
                      <a:noFill/>
                      <a:miter lim="800000"/>
                      <a:headEnd/>
                      <a:tailEnd/>
                    </a:ln>
                  </pic:spPr>
                </pic:pic>
              </a:graphicData>
            </a:graphic>
          </wp:inline>
        </w:drawing>
      </w:r>
    </w:p>
    <w:p w14:paraId="2FF63675" w14:textId="77777777" w:rsidR="00D87ADA" w:rsidRPr="00D87ADA" w:rsidRDefault="002533D7" w:rsidP="00676D0E">
      <w:pPr>
        <w:pStyle w:val="Beschriftung"/>
      </w:pPr>
      <w:bookmarkStart w:id="20" w:name="_Toc291421911"/>
      <w:r>
        <w:t xml:space="preserve">Abbildung </w:t>
      </w:r>
      <w:fldSimple w:instr=" SEQ Abbildung \* ARABIC ">
        <w:r w:rsidR="003948EB">
          <w:rPr>
            <w:noProof/>
          </w:rPr>
          <w:t>4</w:t>
        </w:r>
      </w:fldSimple>
      <w:r w:rsidR="00A63D6F">
        <w:t>: Akteure der Kommunikation</w:t>
      </w:r>
      <w:r w:rsidR="00146D67">
        <w:t xml:space="preserve"> </w:t>
      </w:r>
      <w:r w:rsidR="00676D0E">
        <w:t>(Siehe</w:t>
      </w:r>
      <w:sdt>
        <w:sdtPr>
          <w:id w:val="1761708239"/>
          <w:citation/>
        </w:sdtPr>
        <w:sdtEndPr/>
        <w:sdtContent>
          <w:r w:rsidR="007D2048">
            <w:fldChar w:fldCharType="begin"/>
          </w:r>
          <w:r w:rsidR="007D2048">
            <w:instrText xml:space="preserve"> CITATION ISO \l 1031 </w:instrText>
          </w:r>
          <w:r w:rsidR="007D2048">
            <w:fldChar w:fldCharType="separate"/>
          </w:r>
          <w:r w:rsidR="00176437">
            <w:rPr>
              <w:noProof/>
            </w:rPr>
            <w:t xml:space="preserve"> (ISO 15118 Teil 1)</w:t>
          </w:r>
          <w:r w:rsidR="007D2048">
            <w:rPr>
              <w:noProof/>
            </w:rPr>
            <w:fldChar w:fldCharType="end"/>
          </w:r>
        </w:sdtContent>
      </w:sdt>
      <w:r w:rsidR="00676D0E">
        <w:t>, Seite 14)</w:t>
      </w:r>
      <w:bookmarkEnd w:id="20"/>
      <w:r w:rsidR="00676D0E">
        <w:t xml:space="preserve"> </w:t>
      </w:r>
    </w:p>
    <w:p w14:paraId="1394043E" w14:textId="77777777" w:rsidR="00B1110A" w:rsidRPr="00B1110A" w:rsidRDefault="00B1110A" w:rsidP="00B1110A">
      <w:pPr>
        <w:pStyle w:val="berschrift3"/>
      </w:pPr>
      <w:bookmarkStart w:id="21" w:name="_Toc291864061"/>
      <w:r>
        <w:lastRenderedPageBreak/>
        <w:t>Kommunikationsablauf</w:t>
      </w:r>
      <w:bookmarkEnd w:id="21"/>
    </w:p>
    <w:p w14:paraId="30737AEB" w14:textId="77777777" w:rsidR="00B1110A" w:rsidRDefault="00DA09D7" w:rsidP="00B1110A">
      <w:pPr>
        <w:keepNext/>
        <w:jc w:val="left"/>
      </w:pPr>
      <w:r>
        <w:rPr>
          <w:noProof/>
        </w:rPr>
        <w:drawing>
          <wp:inline distT="0" distB="0" distL="0" distR="0" wp14:anchorId="36CD49FE" wp14:editId="7C9C6E96">
            <wp:extent cx="2514600" cy="3438525"/>
            <wp:effectExtent l="19050" t="0" r="0" b="0"/>
            <wp:docPr id="20"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2514600" cy="3438525"/>
                    </a:xfrm>
                    <a:prstGeom prst="rect">
                      <a:avLst/>
                    </a:prstGeom>
                    <a:noFill/>
                    <a:ln w="9525">
                      <a:noFill/>
                      <a:miter lim="800000"/>
                      <a:headEnd/>
                      <a:tailEnd/>
                    </a:ln>
                  </pic:spPr>
                </pic:pic>
              </a:graphicData>
            </a:graphic>
          </wp:inline>
        </w:drawing>
      </w:r>
    </w:p>
    <w:p w14:paraId="593F4C48" w14:textId="77777777" w:rsidR="00425E9F" w:rsidRPr="00425E9F" w:rsidRDefault="00B1110A" w:rsidP="00425E9F">
      <w:pPr>
        <w:pStyle w:val="Beschriftung"/>
        <w:jc w:val="left"/>
      </w:pPr>
      <w:bookmarkStart w:id="22" w:name="_Toc291421912"/>
      <w:r>
        <w:t xml:space="preserve">Abbildung </w:t>
      </w:r>
      <w:fldSimple w:instr=" SEQ Abbildung \* ARABIC ">
        <w:r w:rsidR="003948EB">
          <w:rPr>
            <w:noProof/>
          </w:rPr>
          <w:t>5</w:t>
        </w:r>
      </w:fldSimple>
      <w:r>
        <w:t>: Use case elements</w:t>
      </w:r>
      <w:r w:rsidR="00425E9F">
        <w:t xml:space="preserve"> (Siehe</w:t>
      </w:r>
      <w:sdt>
        <w:sdtPr>
          <w:id w:val="1761708237"/>
          <w:citation/>
        </w:sdtPr>
        <w:sdtEndPr/>
        <w:sdtContent>
          <w:r w:rsidR="007D2048">
            <w:fldChar w:fldCharType="begin"/>
          </w:r>
          <w:r w:rsidR="007D2048">
            <w:instrText xml:space="preserve"> CITATION ISO \l 1031 </w:instrText>
          </w:r>
          <w:r w:rsidR="007D2048">
            <w:fldChar w:fldCharType="separate"/>
          </w:r>
          <w:r w:rsidR="00176437">
            <w:rPr>
              <w:noProof/>
            </w:rPr>
            <w:t xml:space="preserve"> (ISO 15118 Teil 1)</w:t>
          </w:r>
          <w:r w:rsidR="007D2048">
            <w:rPr>
              <w:noProof/>
            </w:rPr>
            <w:fldChar w:fldCharType="end"/>
          </w:r>
        </w:sdtContent>
      </w:sdt>
      <w:r w:rsidR="00425E9F">
        <w:t>, Seite 16)</w:t>
      </w:r>
      <w:bookmarkEnd w:id="22"/>
      <w:r w:rsidR="00425E9F">
        <w:t xml:space="preserve"> </w:t>
      </w:r>
    </w:p>
    <w:p w14:paraId="6C5E47DC" w14:textId="77777777" w:rsidR="00DA09D7" w:rsidRDefault="00DA09D7" w:rsidP="004E5D8F">
      <w:r>
        <w:t>Der komplette Ablauf der Kommunikation zwischen dem Fahrzeug und der Ladesäule vom Beginn bis zum Ende eines Ladevorgangs ist in acht funktionelle Gruppen unterteilt. Jeder Kommunikationsablauf muss alle acht Schritte enthalten, jedoch können die Schritte intern voneinander variieren.</w:t>
      </w:r>
      <w:r w:rsidR="00F238EF">
        <w:t xml:space="preserve"> Die Schritte sind in der ISO 1 auf Seite 15 kurz aber deutlich erklärt, deswegen wird hier nicht näher darauf eingegangen.</w:t>
      </w:r>
      <w:r w:rsidR="004746F7">
        <w:t xml:space="preserve"> </w:t>
      </w:r>
    </w:p>
    <w:p w14:paraId="77F7BDBA" w14:textId="77777777" w:rsidR="00E60C0F" w:rsidRDefault="00C72C80" w:rsidP="00E60C0F">
      <w:pPr>
        <w:keepNext/>
      </w:pPr>
      <w:r>
        <w:lastRenderedPageBreak/>
        <w:pict w14:anchorId="184B5E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527.2pt">
            <v:imagedata r:id="rId15" o:title="1"/>
          </v:shape>
        </w:pict>
      </w:r>
    </w:p>
    <w:p w14:paraId="76367DAE" w14:textId="77777777" w:rsidR="004746F7" w:rsidRDefault="00E60C0F" w:rsidP="00E60C0F">
      <w:pPr>
        <w:pStyle w:val="Beschriftung"/>
      </w:pPr>
      <w:bookmarkStart w:id="23" w:name="_Toc291421913"/>
      <w:r>
        <w:t xml:space="preserve">Abbildung </w:t>
      </w:r>
      <w:fldSimple w:instr=" SEQ Abbildung \* ARABIC ">
        <w:r w:rsidR="003948EB">
          <w:rPr>
            <w:noProof/>
          </w:rPr>
          <w:t>6</w:t>
        </w:r>
      </w:fldSimple>
      <w:r>
        <w:t>: Unterschritte der Use cases</w:t>
      </w:r>
      <w:r w:rsidR="00C371F2">
        <w:t xml:space="preserve"> (Siehe</w:t>
      </w:r>
      <w:sdt>
        <w:sdtPr>
          <w:id w:val="1699340409"/>
          <w:citation/>
        </w:sdtPr>
        <w:sdtEndPr/>
        <w:sdtContent>
          <w:r w:rsidR="007D2048">
            <w:fldChar w:fldCharType="begin"/>
          </w:r>
          <w:r w:rsidR="007D2048">
            <w:instrText xml:space="preserve"> CITATION ISO \l 1031 </w:instrText>
          </w:r>
          <w:r w:rsidR="007D2048">
            <w:fldChar w:fldCharType="separate"/>
          </w:r>
          <w:r w:rsidR="00176437">
            <w:rPr>
              <w:noProof/>
            </w:rPr>
            <w:t xml:space="preserve"> (ISO 15118 Teil 1)</w:t>
          </w:r>
          <w:r w:rsidR="007D2048">
            <w:rPr>
              <w:noProof/>
            </w:rPr>
            <w:fldChar w:fldCharType="end"/>
          </w:r>
        </w:sdtContent>
      </w:sdt>
      <w:r w:rsidR="00C371F2">
        <w:t>, Seite</w:t>
      </w:r>
      <w:r w:rsidR="00425E9F">
        <w:t xml:space="preserve"> 16</w:t>
      </w:r>
      <w:r w:rsidR="00C371F2">
        <w:t>)</w:t>
      </w:r>
      <w:bookmarkEnd w:id="23"/>
      <w:r w:rsidR="00C371F2">
        <w:t xml:space="preserve">  </w:t>
      </w:r>
    </w:p>
    <w:p w14:paraId="238078D2" w14:textId="77777777" w:rsidR="00DE6EEB" w:rsidRDefault="008657D8" w:rsidP="00DA09D7">
      <w:pPr>
        <w:keepNext/>
        <w:jc w:val="left"/>
      </w:pPr>
      <w:r>
        <w:t xml:space="preserve">In obenstehender </w:t>
      </w:r>
      <w:r w:rsidR="004746F7">
        <w:t>Tabelle sind alle vorhandenen Unterschritte der acht Gruppen notiert. Auf den Seiten 18-44 sind diese genau erklärt.</w:t>
      </w:r>
    </w:p>
    <w:p w14:paraId="12A7C677" w14:textId="77777777" w:rsidR="00AA57B1" w:rsidRDefault="00AA57B1" w:rsidP="00AA57B1">
      <w:pPr>
        <w:pStyle w:val="berschrift3"/>
      </w:pPr>
      <w:bookmarkStart w:id="24" w:name="_Toc291864062"/>
      <w:r>
        <w:t>Erläuterung Annex A</w:t>
      </w:r>
      <w:bookmarkEnd w:id="24"/>
    </w:p>
    <w:p w14:paraId="49758338" w14:textId="77777777" w:rsidR="00AA57B1" w:rsidRDefault="00AA57B1" w:rsidP="004E5D8F">
      <w:r>
        <w:t xml:space="preserve">Im Anhang Annex A der ISO15118-Teil1 wird der generelle Aufbau der Infrastruktur aufgezeigt. Hierbei werden die verschiedenen Möglichkeiten auf welchen </w:t>
      </w:r>
      <w:r>
        <w:lastRenderedPageBreak/>
        <w:t>Kommunikationsebenen kommuniziert wird. Des Weiteren wird darauf eingegangen, dass der Aufbau der Kommunikation zwischen einer Ladesäule und einem oder mehreren Fahrzeugen auf mehrere Weisen ausgeführt werden kann. Auf der Abbildung auf Seite 49 ist zu sehen, dass der Aufwand beim gleichzeitigen Laden von mehreren Fahrzeugen weitaus größer ist</w:t>
      </w:r>
      <w:proofErr w:type="gramStart"/>
      <w:r>
        <w:t>, weil</w:t>
      </w:r>
      <w:proofErr w:type="gramEnd"/>
      <w:r>
        <w:t xml:space="preserve"> die Fahrzeuge in Summe einen großen Strom ziehen und somit der fließende Strom auf die Fahrzeuge aufgeteilt werden muss.</w:t>
      </w:r>
    </w:p>
    <w:p w14:paraId="3C37D9D4" w14:textId="77777777" w:rsidR="00AA57B1" w:rsidRDefault="00AA57B1" w:rsidP="00AA57B1">
      <w:pPr>
        <w:pStyle w:val="berschrift3"/>
      </w:pPr>
      <w:bookmarkStart w:id="25" w:name="_Toc291864063"/>
      <w:r>
        <w:t>Erläuterung Annex B</w:t>
      </w:r>
      <w:bookmarkEnd w:id="25"/>
    </w:p>
    <w:p w14:paraId="45AC75BA" w14:textId="77777777" w:rsidR="00605F60" w:rsidRDefault="00605F60" w:rsidP="00EC0ED9">
      <w:r>
        <w:t>Im Anhang Annex B der ISO15118-Teil1</w:t>
      </w:r>
      <w:r w:rsidR="00C92B10">
        <w:t xml:space="preserve"> </w:t>
      </w:r>
      <w:r>
        <w:t>wird das Thema Sicherheit abgehandelt. Hierbei werden die Ansprüche an die Sicherheit der Kommunikation dargestellt.</w:t>
      </w:r>
    </w:p>
    <w:p w14:paraId="042D4700" w14:textId="77777777" w:rsidR="00605F60" w:rsidRDefault="00605F60" w:rsidP="00710832">
      <w:pPr>
        <w:pStyle w:val="berschrift3"/>
      </w:pPr>
      <w:bookmarkStart w:id="26" w:name="_Toc291864064"/>
      <w:r>
        <w:t xml:space="preserve">Erläuterung Annex C </w:t>
      </w:r>
      <w:r w:rsidR="003B79B1">
        <w:t>(Ladeszenarien)</w:t>
      </w:r>
      <w:bookmarkEnd w:id="26"/>
    </w:p>
    <w:p w14:paraId="58098A17" w14:textId="77777777" w:rsidR="00C53717" w:rsidRDefault="00605F60" w:rsidP="00EC0ED9">
      <w:r>
        <w:t xml:space="preserve">Im Anhang Annex C wird anhand von </w:t>
      </w:r>
      <w:r w:rsidR="00710832">
        <w:t>Anwendungsbeispiele</w:t>
      </w:r>
      <w:r>
        <w:t>n die Anwendung der verschiedenen</w:t>
      </w:r>
      <w:r w:rsidR="00710832">
        <w:t xml:space="preserve"> Use-Case Elemente</w:t>
      </w:r>
      <w:r>
        <w:t xml:space="preserve">n erklärt. In </w:t>
      </w:r>
      <w:r w:rsidR="002800EC">
        <w:t>verschiedenen Strukturbäumen wird aufgezeigt</w:t>
      </w:r>
      <w:r>
        <w:t xml:space="preserve"> welche </w:t>
      </w:r>
      <w:r w:rsidR="002800EC">
        <w:t xml:space="preserve">möglichen </w:t>
      </w:r>
      <w:r>
        <w:t>Pfade</w:t>
      </w:r>
      <w:r w:rsidR="002800EC">
        <w:t xml:space="preserve"> bei den unterschiedlichen Szenarien durchlaufen werden können. Hierbei kann es sein, </w:t>
      </w:r>
      <w:r w:rsidR="00E476B4">
        <w:t xml:space="preserve">dass manche Teil-Anwendungen nicht verwendet werden können, </w:t>
      </w:r>
      <w:r w:rsidR="00DE6EEB">
        <w:t>diese sind dann in der ISO geschwärzt</w:t>
      </w:r>
      <w:r w:rsidR="00E476B4">
        <w:t xml:space="preserve">. Ein Beispiel hierzu ist die Darstellung auf Seite S.62, hierbei handelt es sich um einen Ladevorgang an einer privaten Steckdose. Hierbei entfallen E2-E4, da diese bei diesem Ladeszenario nicht angewendet werden können. </w:t>
      </w:r>
    </w:p>
    <w:p w14:paraId="01036BF3" w14:textId="77777777" w:rsidR="00C53717" w:rsidRDefault="00C53717" w:rsidP="00C53717">
      <w:pPr>
        <w:pStyle w:val="berschrift2"/>
      </w:pPr>
      <w:bookmarkStart w:id="27" w:name="_Toc291864065"/>
      <w:r>
        <w:t>ISO 2:</w:t>
      </w:r>
      <w:bookmarkEnd w:id="27"/>
    </w:p>
    <w:p w14:paraId="7B5109B6" w14:textId="77777777" w:rsidR="00C53717" w:rsidRDefault="00C53717" w:rsidP="00EC0ED9">
      <w:pPr>
        <w:pStyle w:val="berschrift3"/>
      </w:pPr>
      <w:bookmarkStart w:id="28" w:name="_Toc291864066"/>
      <w:r>
        <w:t>Sicherheit</w:t>
      </w:r>
      <w:bookmarkEnd w:id="28"/>
    </w:p>
    <w:p w14:paraId="6EEE9369" w14:textId="77777777" w:rsidR="00C53717" w:rsidRDefault="00527467" w:rsidP="00EC0ED9">
      <w:r>
        <w:t xml:space="preserve">Ab Seite 10 ist eine </w:t>
      </w:r>
      <w:r w:rsidR="00C53717">
        <w:t xml:space="preserve">Beschreibung der verschiedenen </w:t>
      </w:r>
      <w:r w:rsidR="00F87E6F">
        <w:t>A</w:t>
      </w:r>
      <w:r w:rsidR="00C53717">
        <w:t>rten der Sicherheitsübertragung</w:t>
      </w:r>
      <w:r>
        <w:t xml:space="preserve"> zu finden</w:t>
      </w:r>
      <w:r w:rsidR="00C53717">
        <w:t xml:space="preserve">. </w:t>
      </w:r>
    </w:p>
    <w:p w14:paraId="519A181B" w14:textId="77777777" w:rsidR="00C53717" w:rsidRDefault="00C53717" w:rsidP="00EC0ED9">
      <w:r>
        <w:t>Die Darstellungen zeigen die online- und die semi-online Kommunikation. Hierbei werden nur die sicherheitsrelevanten Stellen der Strukturen abgehandelt.</w:t>
      </w:r>
    </w:p>
    <w:p w14:paraId="1F9BB27B" w14:textId="77777777" w:rsidR="00F02BB1" w:rsidRDefault="00920853" w:rsidP="00EC0ED9">
      <w:r>
        <w:t xml:space="preserve">Die Tabelle auf Seite 14 zeigt den Inhalt und den Aufbau eines Zertifikats </w:t>
      </w:r>
    </w:p>
    <w:p w14:paraId="331AD706" w14:textId="77777777" w:rsidR="00CA747B" w:rsidRDefault="00920853" w:rsidP="00EC0ED9">
      <w:r>
        <w:t xml:space="preserve">Auf Seite 26 wird das V2G Transport-Protokoll </w:t>
      </w:r>
      <w:r w:rsidR="00F02BB1">
        <w:t>erklärt. Es dient dazu die Nachrichten zwischen zwei Instanzen</w:t>
      </w:r>
      <w:r w:rsidR="005F1674">
        <w:t xml:space="preserve"> </w:t>
      </w:r>
      <w:r w:rsidR="00F02BB1">
        <w:t>/</w:t>
      </w:r>
      <w:r w:rsidR="005F1674">
        <w:t xml:space="preserve"> </w:t>
      </w:r>
      <w:r w:rsidR="00F02BB1">
        <w:t>Parteien, welche mit diese</w:t>
      </w:r>
      <w:r w:rsidR="006414F5">
        <w:t>n</w:t>
      </w:r>
      <w:r w:rsidR="00F02BB1">
        <w:t xml:space="preserve"> arbeiten können, zu übertragen.</w:t>
      </w:r>
    </w:p>
    <w:p w14:paraId="27B7DFD1" w14:textId="77777777" w:rsidR="00ED39C9" w:rsidRDefault="00ED39C9" w:rsidP="00ED39C9">
      <w:pPr>
        <w:pStyle w:val="berschrift3"/>
      </w:pPr>
      <w:bookmarkStart w:id="29" w:name="_Toc291864067"/>
      <w:r>
        <w:lastRenderedPageBreak/>
        <w:t>PnC &amp; EIM</w:t>
      </w:r>
      <w:bookmarkEnd w:id="29"/>
    </w:p>
    <w:p w14:paraId="54121836" w14:textId="77777777" w:rsidR="00133E59" w:rsidRDefault="00CC4B79" w:rsidP="00EC0ED9">
      <w:r>
        <w:t xml:space="preserve">Auf Seite 114 wird der </w:t>
      </w:r>
      <w:r w:rsidR="00CE65E9">
        <w:t>Unterschied zwischen Pn</w:t>
      </w:r>
      <w:r w:rsidR="00CA747B">
        <w:t>C und EIM</w:t>
      </w:r>
      <w:r>
        <w:t xml:space="preserve"> genauer erklärt</w:t>
      </w:r>
      <w:r w:rsidR="00CA747B">
        <w:t>.</w:t>
      </w:r>
      <w:r>
        <w:t xml:space="preserve"> Dieser kann der </w:t>
      </w:r>
      <w:r w:rsidR="001D5D6C">
        <w:fldChar w:fldCharType="begin"/>
      </w:r>
      <w:r>
        <w:instrText xml:space="preserve"> REF _Ref413867179 \h </w:instrText>
      </w:r>
      <w:r w:rsidR="001D5D6C">
        <w:fldChar w:fldCharType="separate"/>
      </w:r>
      <w:r w:rsidR="003948EB">
        <w:t xml:space="preserve">Abbildung </w:t>
      </w:r>
      <w:r w:rsidR="003948EB">
        <w:rPr>
          <w:noProof/>
        </w:rPr>
        <w:t>7</w:t>
      </w:r>
      <w:r w:rsidR="001D5D6C">
        <w:fldChar w:fldCharType="end"/>
      </w:r>
      <w:r>
        <w:t xml:space="preserve"> entnommen werden.</w:t>
      </w:r>
    </w:p>
    <w:p w14:paraId="5537ADCD" w14:textId="77777777" w:rsidR="00ED39C9" w:rsidRDefault="00133E59" w:rsidP="00ED39C9">
      <w:pPr>
        <w:keepNext/>
      </w:pPr>
      <w:r w:rsidRPr="00133E59">
        <w:rPr>
          <w:noProof/>
        </w:rPr>
        <w:drawing>
          <wp:inline distT="0" distB="0" distL="0" distR="0" wp14:anchorId="1E664E7C" wp14:editId="55DDBD9E">
            <wp:extent cx="5756764" cy="3467100"/>
            <wp:effectExtent l="0" t="0" r="0" b="0"/>
            <wp:docPr id="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756910" cy="3467188"/>
                    </a:xfrm>
                    <a:prstGeom prst="rect">
                      <a:avLst/>
                    </a:prstGeom>
                    <a:noFill/>
                    <a:ln>
                      <a:noFill/>
                    </a:ln>
                    <a:extLst>
                      <a:ext uri="{53640926-AAD7-44d8-BBD7-CCE9431645EC}">
                        <a14:shadowObscured xmlns:a14="http://schemas.microsoft.com/office/drawing/2010/main"/>
                      </a:ext>
                    </a:extLst>
                  </pic:spPr>
                </pic:pic>
              </a:graphicData>
            </a:graphic>
          </wp:inline>
        </w:drawing>
      </w:r>
    </w:p>
    <w:p w14:paraId="541377AD" w14:textId="77777777" w:rsidR="00133E59" w:rsidRDefault="00ED39C9" w:rsidP="00ED39C9">
      <w:pPr>
        <w:pStyle w:val="Beschriftung"/>
      </w:pPr>
      <w:bookmarkStart w:id="30" w:name="_Ref413867179"/>
      <w:bookmarkStart w:id="31" w:name="_Toc291421914"/>
      <w:r>
        <w:t xml:space="preserve">Abbildung </w:t>
      </w:r>
      <w:fldSimple w:instr=" SEQ Abbildung \* ARABIC ">
        <w:r w:rsidR="003948EB">
          <w:rPr>
            <w:noProof/>
          </w:rPr>
          <w:t>7</w:t>
        </w:r>
      </w:fldSimple>
      <w:bookmarkEnd w:id="30"/>
      <w:r>
        <w:t>: EIM &amp; PnC</w:t>
      </w:r>
      <w:r w:rsidR="00146D67">
        <w:t xml:space="preserve"> </w:t>
      </w:r>
      <w:r w:rsidR="007B1647">
        <w:t xml:space="preserve">(Siehe </w:t>
      </w:r>
      <w:sdt>
        <w:sdtPr>
          <w:id w:val="1761708241"/>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7B1647">
        <w:t>, Seite 116)</w:t>
      </w:r>
      <w:bookmarkEnd w:id="31"/>
      <w:r w:rsidR="007B1647">
        <w:t xml:space="preserve">  </w:t>
      </w:r>
    </w:p>
    <w:p w14:paraId="09E2F866" w14:textId="77777777" w:rsidR="00CA747B" w:rsidRDefault="00CA747B" w:rsidP="00C53717"/>
    <w:p w14:paraId="63601EA5" w14:textId="77777777" w:rsidR="00133E59" w:rsidRDefault="00133E59">
      <w:pPr>
        <w:spacing w:line="240" w:lineRule="auto"/>
        <w:jc w:val="left"/>
      </w:pPr>
      <w:r>
        <w:br w:type="page"/>
      </w:r>
    </w:p>
    <w:p w14:paraId="7984859E" w14:textId="77777777" w:rsidR="00FC7E76" w:rsidRDefault="00FC7E76" w:rsidP="00FC7E76">
      <w:pPr>
        <w:pStyle w:val="berschrift3"/>
      </w:pPr>
      <w:bookmarkStart w:id="32" w:name="_Toc291864068"/>
      <w:r>
        <w:lastRenderedPageBreak/>
        <w:t>Benötigte Signale der Ladearten</w:t>
      </w:r>
      <w:bookmarkEnd w:id="32"/>
    </w:p>
    <w:p w14:paraId="6C06EAE4" w14:textId="77777777" w:rsidR="00C171D1" w:rsidRDefault="00C171D1" w:rsidP="00EC0ED9">
      <w:r>
        <w:t>In de</w:t>
      </w:r>
      <w:r w:rsidR="00F726DE">
        <w:t xml:space="preserve">n </w:t>
      </w:r>
      <w:r>
        <w:t>Tabelle</w:t>
      </w:r>
      <w:r w:rsidR="00F726DE">
        <w:t>n auf den Seite 117 bis 134 kann entnommen werden,</w:t>
      </w:r>
      <w:r>
        <w:t xml:space="preserve"> welche Signal</w:t>
      </w:r>
      <w:r w:rsidR="003C4A3C">
        <w:t>e</w:t>
      </w:r>
      <w:r>
        <w:t xml:space="preserve"> bei welcher Art des Ladevorgangs bei den verschiedenen Ladevorgängen </w:t>
      </w:r>
      <w:r w:rsidR="003C4A3C">
        <w:t>„</w:t>
      </w:r>
      <w:r>
        <w:t>gesendet werden</w:t>
      </w:r>
      <w:r w:rsidR="003C4A3C">
        <w:t>“</w:t>
      </w:r>
      <w:r>
        <w:t xml:space="preserve"> </w:t>
      </w:r>
      <w:r w:rsidR="0071775E">
        <w:t xml:space="preserve">müssen, </w:t>
      </w:r>
      <w:r w:rsidR="003C4A3C">
        <w:t>„</w:t>
      </w:r>
      <w:r w:rsidR="0071775E">
        <w:t>optional zu senden</w:t>
      </w:r>
      <w:r w:rsidR="003C4A3C">
        <w:t>“</w:t>
      </w:r>
      <w:r w:rsidR="0071775E">
        <w:t xml:space="preserve"> </w:t>
      </w:r>
      <w:r w:rsidR="003C4A3C">
        <w:t>sind</w:t>
      </w:r>
      <w:r w:rsidR="0071775E">
        <w:t xml:space="preserve"> </w:t>
      </w:r>
      <w:r>
        <w:t xml:space="preserve">oder </w:t>
      </w:r>
      <w:r w:rsidR="003C4A3C">
        <w:t>„</w:t>
      </w:r>
      <w:r>
        <w:t>nicht gesendet werden</w:t>
      </w:r>
      <w:r w:rsidR="003C4A3C">
        <w:t>“</w:t>
      </w:r>
      <w:r>
        <w:t xml:space="preserve"> müssen.</w:t>
      </w:r>
    </w:p>
    <w:p w14:paraId="606E2DA1" w14:textId="77777777" w:rsidR="00455BC4" w:rsidRDefault="002878FE" w:rsidP="00EC0ED9">
      <w:r>
        <w:t>Auf den Seiten 135 bis 141</w:t>
      </w:r>
      <w:r w:rsidR="00455BC4">
        <w:t xml:space="preserve"> sind noch Informationen zu den einzelnen Message</w:t>
      </w:r>
      <w:r w:rsidR="00760CD3">
        <w:t>-</w:t>
      </w:r>
      <w:r w:rsidR="00455BC4">
        <w:t>Sets aus den Tabellen zu finden.</w:t>
      </w:r>
      <w:r w:rsidR="00F14ECA">
        <w:t xml:space="preserve"> Des Weiteren werden die einzelnen Lademöglichkeiten beschrieben. </w:t>
      </w:r>
    </w:p>
    <w:p w14:paraId="7DD95C9D" w14:textId="77777777" w:rsidR="00CE5DFB" w:rsidRDefault="00133E59" w:rsidP="00CE5DFB">
      <w:pPr>
        <w:keepNext/>
      </w:pPr>
      <w:r w:rsidRPr="00133E59">
        <w:rPr>
          <w:noProof/>
        </w:rPr>
        <w:drawing>
          <wp:inline distT="0" distB="0" distL="0" distR="0" wp14:anchorId="36C036AF" wp14:editId="06FE9AB7">
            <wp:extent cx="5276215" cy="5629275"/>
            <wp:effectExtent l="19050" t="0" r="635" b="0"/>
            <wp:docPr id="21"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276215" cy="5629275"/>
                    </a:xfrm>
                    <a:prstGeom prst="rect">
                      <a:avLst/>
                    </a:prstGeom>
                    <a:noFill/>
                    <a:ln>
                      <a:noFill/>
                    </a:ln>
                  </pic:spPr>
                </pic:pic>
              </a:graphicData>
            </a:graphic>
          </wp:inline>
        </w:drawing>
      </w:r>
    </w:p>
    <w:p w14:paraId="16C2FF27" w14:textId="77777777" w:rsidR="00146D67" w:rsidRDefault="00CE5DFB" w:rsidP="00146D67">
      <w:pPr>
        <w:pStyle w:val="Beschriftung"/>
      </w:pPr>
      <w:bookmarkStart w:id="33" w:name="_Toc291421915"/>
      <w:r>
        <w:t xml:space="preserve">Abbildung </w:t>
      </w:r>
      <w:fldSimple w:instr=" SEQ Abbildung \* ARABIC ">
        <w:r w:rsidR="003948EB">
          <w:rPr>
            <w:noProof/>
          </w:rPr>
          <w:t>8</w:t>
        </w:r>
      </w:fldSimple>
      <w:r>
        <w:t>: Benötige Signale</w:t>
      </w:r>
      <w:r w:rsidR="00146D67">
        <w:t xml:space="preserve"> (Siehe </w:t>
      </w:r>
      <w:sdt>
        <w:sdtPr>
          <w:id w:val="1761708242"/>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146D67">
        <w:t>, Seite 117)</w:t>
      </w:r>
      <w:bookmarkEnd w:id="33"/>
      <w:r w:rsidR="00146D67">
        <w:t xml:space="preserve">  </w:t>
      </w:r>
    </w:p>
    <w:p w14:paraId="51C3486B" w14:textId="77777777" w:rsidR="00133E59" w:rsidRDefault="00133E59" w:rsidP="00CE5DFB">
      <w:pPr>
        <w:pStyle w:val="Beschriftung"/>
      </w:pPr>
    </w:p>
    <w:p w14:paraId="4BBE1520" w14:textId="77777777" w:rsidR="002C403F" w:rsidRDefault="002C403F" w:rsidP="008723EF">
      <w:pPr>
        <w:spacing w:line="240" w:lineRule="auto"/>
        <w:jc w:val="left"/>
      </w:pPr>
      <w:r>
        <w:br w:type="page"/>
      </w:r>
    </w:p>
    <w:p w14:paraId="563D47D0" w14:textId="77777777" w:rsidR="00D750BE" w:rsidRDefault="008723EF" w:rsidP="00C53717">
      <w:r>
        <w:lastRenderedPageBreak/>
        <w:t xml:space="preserve">Auf den Seiten 142–149 wird das </w:t>
      </w:r>
      <w:r w:rsidR="00D750BE">
        <w:t>Kommunikations-Timing</w:t>
      </w:r>
      <w:r w:rsidR="000E4A0A">
        <w:t xml:space="preserve"> </w:t>
      </w:r>
      <w:r>
        <w:t>abgehandelt.</w:t>
      </w:r>
      <w:r w:rsidR="002C403F">
        <w:t xml:space="preserve"> </w:t>
      </w:r>
      <w:r w:rsidR="00D750BE">
        <w:t xml:space="preserve">Hier werden die zeitlichen Abstände jeder Nachricht von ihrer vorherigen Nachricht definiert. Innerhalb von diesen Zeiten müssen die </w:t>
      </w:r>
      <w:r w:rsidR="002C403F">
        <w:t>Nachrich</w:t>
      </w:r>
      <w:r w:rsidR="00D750BE">
        <w:t>ten vollständig übermittelt sein. Falls dies nicht der Fall ist, wird die Kommunikation beendet.</w:t>
      </w:r>
    </w:p>
    <w:p w14:paraId="07F8D294" w14:textId="77777777" w:rsidR="000E4A0A" w:rsidRDefault="005B33F0" w:rsidP="000E4A0A">
      <w:pPr>
        <w:keepNext/>
      </w:pPr>
      <w:r w:rsidRPr="005B33F0">
        <w:rPr>
          <w:noProof/>
        </w:rPr>
        <w:drawing>
          <wp:inline distT="0" distB="0" distL="0" distR="0" wp14:anchorId="7082085D" wp14:editId="4787C63B">
            <wp:extent cx="5754430" cy="6804838"/>
            <wp:effectExtent l="19050" t="0" r="0" b="0"/>
            <wp:docPr id="2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54430" cy="6804838"/>
                    </a:xfrm>
                    <a:prstGeom prst="rect">
                      <a:avLst/>
                    </a:prstGeom>
                    <a:noFill/>
                    <a:ln>
                      <a:noFill/>
                    </a:ln>
                  </pic:spPr>
                </pic:pic>
              </a:graphicData>
            </a:graphic>
          </wp:inline>
        </w:drawing>
      </w:r>
    </w:p>
    <w:p w14:paraId="6FB32D56" w14:textId="77777777" w:rsidR="00146D67" w:rsidRDefault="000E4A0A" w:rsidP="00146D67">
      <w:pPr>
        <w:pStyle w:val="Beschriftung"/>
      </w:pPr>
      <w:bookmarkStart w:id="34" w:name="_Toc291421916"/>
      <w:r>
        <w:t xml:space="preserve">Abbildung </w:t>
      </w:r>
      <w:fldSimple w:instr=" SEQ Abbildung \* ARABIC ">
        <w:r w:rsidR="003948EB">
          <w:rPr>
            <w:noProof/>
          </w:rPr>
          <w:t>9</w:t>
        </w:r>
      </w:fldSimple>
      <w:r>
        <w:t>: Zeitliches Verhalten von Botschaften</w:t>
      </w:r>
      <w:r w:rsidR="00146D67">
        <w:t xml:space="preserve"> (Siehe </w:t>
      </w:r>
      <w:sdt>
        <w:sdtPr>
          <w:id w:val="1761708243"/>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146D67">
        <w:t>, Seite 145)</w:t>
      </w:r>
      <w:bookmarkEnd w:id="34"/>
      <w:r w:rsidR="00146D67">
        <w:t xml:space="preserve">  </w:t>
      </w:r>
    </w:p>
    <w:p w14:paraId="47DF3793" w14:textId="77777777" w:rsidR="005B33F0" w:rsidRDefault="005B33F0" w:rsidP="000E4A0A">
      <w:pPr>
        <w:pStyle w:val="Beschriftung"/>
      </w:pPr>
    </w:p>
    <w:p w14:paraId="5963DBA4" w14:textId="77777777" w:rsidR="000E4A0A" w:rsidRDefault="000E4A0A" w:rsidP="000E4A0A">
      <w:pPr>
        <w:pStyle w:val="berschrift3"/>
      </w:pPr>
      <w:bookmarkStart w:id="35" w:name="_Toc291864069"/>
      <w:r>
        <w:lastRenderedPageBreak/>
        <w:t>Response-Nachrichten</w:t>
      </w:r>
      <w:bookmarkEnd w:id="35"/>
    </w:p>
    <w:p w14:paraId="66EE093A" w14:textId="77777777" w:rsidR="005B33F0" w:rsidRDefault="003969F3" w:rsidP="00EC0ED9">
      <w:r>
        <w:t>Auf den Seiten 149-155 ist die „table 106“ abgebildet, welch</w:t>
      </w:r>
      <w:r w:rsidR="0013286A">
        <w:t>e für jede Botschaft die Antwortmöglichkeiten des Response-Codes vorgibt. Somit ist klar definiert, welche Fehlermeldungen angezeigt werden können.</w:t>
      </w:r>
    </w:p>
    <w:p w14:paraId="54E4F06D" w14:textId="77777777" w:rsidR="00287B59" w:rsidRDefault="00A67B3D" w:rsidP="00287B59">
      <w:pPr>
        <w:keepNext/>
        <w:jc w:val="left"/>
      </w:pPr>
      <w:r w:rsidRPr="00A67B3D">
        <w:rPr>
          <w:noProof/>
        </w:rPr>
        <w:drawing>
          <wp:inline distT="0" distB="0" distL="0" distR="0" wp14:anchorId="3ECC9562" wp14:editId="498BA32C">
            <wp:extent cx="5312836" cy="7236000"/>
            <wp:effectExtent l="19050" t="0" r="2114" b="0"/>
            <wp:docPr id="2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312836" cy="7236000"/>
                    </a:xfrm>
                    <a:prstGeom prst="rect">
                      <a:avLst/>
                    </a:prstGeom>
                    <a:noFill/>
                    <a:ln>
                      <a:noFill/>
                    </a:ln>
                  </pic:spPr>
                </pic:pic>
              </a:graphicData>
            </a:graphic>
          </wp:inline>
        </w:drawing>
      </w:r>
    </w:p>
    <w:p w14:paraId="6DE87730" w14:textId="77777777" w:rsidR="00EE28B6" w:rsidRDefault="00287B59" w:rsidP="00EE28B6">
      <w:pPr>
        <w:pStyle w:val="Beschriftung"/>
      </w:pPr>
      <w:bookmarkStart w:id="36" w:name="_Toc291421917"/>
      <w:r>
        <w:t xml:space="preserve">Abbildung </w:t>
      </w:r>
      <w:fldSimple w:instr=" SEQ Abbildung \* ARABIC ">
        <w:r w:rsidR="003948EB">
          <w:rPr>
            <w:noProof/>
          </w:rPr>
          <w:t>10</w:t>
        </w:r>
      </w:fldSimple>
      <w:r>
        <w:t>: Response Codes</w:t>
      </w:r>
      <w:r w:rsidR="00EE28B6">
        <w:t xml:space="preserve"> (Siehe </w:t>
      </w:r>
      <w:sdt>
        <w:sdtPr>
          <w:id w:val="1761708244"/>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EE28B6">
        <w:t>, Seite 153)</w:t>
      </w:r>
      <w:bookmarkEnd w:id="36"/>
      <w:r w:rsidR="00EE28B6">
        <w:t xml:space="preserve">  </w:t>
      </w:r>
    </w:p>
    <w:p w14:paraId="0A31545E" w14:textId="77777777" w:rsidR="00287B59" w:rsidRPr="00287B59" w:rsidRDefault="00287B59" w:rsidP="00287B59">
      <w:pPr>
        <w:pStyle w:val="berschrift3"/>
      </w:pPr>
      <w:bookmarkStart w:id="37" w:name="_Toc291864070"/>
      <w:r>
        <w:lastRenderedPageBreak/>
        <w:t>Zustandsautomaten</w:t>
      </w:r>
      <w:bookmarkEnd w:id="37"/>
    </w:p>
    <w:p w14:paraId="217E4B3B" w14:textId="77777777" w:rsidR="00517EFF" w:rsidRDefault="00287B59" w:rsidP="00EC0ED9">
      <w:r>
        <w:t xml:space="preserve">Ab Seite 155 werden die </w:t>
      </w:r>
      <w:r w:rsidR="0093700A">
        <w:t>Zustandsautomaten</w:t>
      </w:r>
      <w:r>
        <w:t xml:space="preserve"> beschrieben</w:t>
      </w:r>
      <w:r w:rsidR="0093700A">
        <w:t>.</w:t>
      </w:r>
      <w:r>
        <w:t xml:space="preserve"> </w:t>
      </w:r>
      <w:r w:rsidR="00517EFF">
        <w:t xml:space="preserve">In den folgenden beiden Darstellungen </w:t>
      </w:r>
      <w:r w:rsidR="00B14F02">
        <w:t>(</w:t>
      </w:r>
      <w:r w:rsidR="001D5D6C">
        <w:fldChar w:fldCharType="begin"/>
      </w:r>
      <w:r w:rsidR="00B14F02">
        <w:instrText xml:space="preserve"> REF _Ref416868173 \h </w:instrText>
      </w:r>
      <w:r w:rsidR="001D5D6C">
        <w:fldChar w:fldCharType="separate"/>
      </w:r>
      <w:r w:rsidR="003948EB">
        <w:t xml:space="preserve">Abbildung </w:t>
      </w:r>
      <w:r w:rsidR="003948EB">
        <w:rPr>
          <w:noProof/>
        </w:rPr>
        <w:t>11</w:t>
      </w:r>
      <w:r w:rsidR="001D5D6C">
        <w:fldChar w:fldCharType="end"/>
      </w:r>
      <w:r w:rsidR="00B14F02">
        <w:t xml:space="preserve"> &amp; </w:t>
      </w:r>
      <w:r w:rsidR="001D5D6C">
        <w:fldChar w:fldCharType="begin"/>
      </w:r>
      <w:r w:rsidR="00B14F02">
        <w:instrText xml:space="preserve"> REF _Ref416868177 \h </w:instrText>
      </w:r>
      <w:r w:rsidR="001D5D6C">
        <w:fldChar w:fldCharType="separate"/>
      </w:r>
      <w:r w:rsidR="003948EB">
        <w:t xml:space="preserve">Abbildung </w:t>
      </w:r>
      <w:r w:rsidR="003948EB">
        <w:rPr>
          <w:noProof/>
        </w:rPr>
        <w:t>12</w:t>
      </w:r>
      <w:r w:rsidR="001D5D6C">
        <w:fldChar w:fldCharType="end"/>
      </w:r>
      <w:r w:rsidR="00B14F02">
        <w:t xml:space="preserve">) </w:t>
      </w:r>
      <w:r w:rsidR="00517EFF">
        <w:t xml:space="preserve">sind die Zustandsautomaten einmal für den SECC und für den EVCC zu sehen. </w:t>
      </w:r>
    </w:p>
    <w:p w14:paraId="0518C8F0" w14:textId="77777777" w:rsidR="00517EFF" w:rsidRDefault="00517EFF" w:rsidP="00EC0ED9"/>
    <w:p w14:paraId="22E16300" w14:textId="77777777" w:rsidR="00517EFF" w:rsidRDefault="00517EFF" w:rsidP="00EC0ED9">
      <w:r>
        <w:t>Bei der Darstellung des SECC als Zustandsautomat sind die Zustände</w:t>
      </w:r>
      <w:r w:rsidR="00287B59">
        <w:t xml:space="preserve"> jeweils</w:t>
      </w:r>
      <w:r>
        <w:t xml:space="preserve"> </w:t>
      </w:r>
      <w:r w:rsidR="00287B59">
        <w:t>d</w:t>
      </w:r>
      <w:r>
        <w:t xml:space="preserve">as Warten auf die Anforderungsnachricht des EVCC. Die Pfeile um in den nächsten Zustand zu gelangen sind die Response-Nachrichten des SECC. </w:t>
      </w:r>
    </w:p>
    <w:p w14:paraId="3B9FB93D" w14:textId="77777777" w:rsidR="00517EFF" w:rsidRDefault="00517EFF" w:rsidP="00EC0ED9"/>
    <w:p w14:paraId="79922283" w14:textId="77777777" w:rsidR="00517EFF" w:rsidRDefault="00517EFF" w:rsidP="00EC0ED9">
      <w:r>
        <w:t>Beim</w:t>
      </w:r>
      <w:r w:rsidR="00287B59">
        <w:t xml:space="preserve"> EVCC sind die Zustände jeweils d</w:t>
      </w:r>
      <w:r>
        <w:t>as Warten auf die Response-Nachrichten vom SECC. Die Pfeile stellen das Senden der Request-Nachrichten dar.</w:t>
      </w:r>
    </w:p>
    <w:p w14:paraId="7642F51F" w14:textId="77777777" w:rsidR="00517EFF" w:rsidRDefault="00517EFF" w:rsidP="00EC0ED9"/>
    <w:p w14:paraId="01C29815" w14:textId="77777777" w:rsidR="00517EFF" w:rsidRPr="00C53717" w:rsidRDefault="00ED7634" w:rsidP="00EC0ED9">
      <w:r>
        <w:t xml:space="preserve">Welcher Pfeil von einem Zustand gewählt werden muss und was diese </w:t>
      </w:r>
      <w:r w:rsidR="006B3922">
        <w:t>aussagen</w:t>
      </w:r>
      <w:r>
        <w:t>,</w:t>
      </w:r>
      <w:r w:rsidR="006B3922">
        <w:t xml:space="preserve"> ist in der </w:t>
      </w:r>
      <w:r>
        <w:t xml:space="preserve">ISO </w:t>
      </w:r>
      <w:r w:rsidR="006B3922">
        <w:t>auf den Seiten</w:t>
      </w:r>
      <w:r>
        <w:t xml:space="preserve"> 155–170</w:t>
      </w:r>
      <w:r w:rsidR="006B3922">
        <w:t xml:space="preserve"> beschrieben</w:t>
      </w:r>
      <w:r>
        <w:t xml:space="preserve">. </w:t>
      </w:r>
    </w:p>
    <w:p w14:paraId="21510DCF" w14:textId="77777777" w:rsidR="00BE7B95" w:rsidRDefault="008569D8" w:rsidP="00BE7B95">
      <w:pPr>
        <w:keepNext/>
      </w:pPr>
      <w:r>
        <w:rPr>
          <w:noProof/>
        </w:rPr>
        <w:lastRenderedPageBreak/>
        <w:drawing>
          <wp:inline distT="0" distB="0" distL="0" distR="0" wp14:anchorId="0CFFAF45" wp14:editId="47F3AD34">
            <wp:extent cx="5752214" cy="7389628"/>
            <wp:effectExtent l="19050" t="0" r="886" b="0"/>
            <wp:docPr id="4" name="Bild 4" descr="Macintosh HD:Users:Alex:Desktop:Bildschirmfoto 2015-01-07 um 17.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Desktop:Bildschirmfoto 2015-01-07 um 17.01.03.png"/>
                    <pic:cNvPicPr>
                      <a:picLocks noChangeAspect="1" noChangeArrowheads="1"/>
                    </pic:cNvPicPr>
                  </pic:nvPicPr>
                  <pic:blipFill>
                    <a:blip r:embed="rId20" cstate="screen">
                      <a:extLst>
                        <a:ext uri="{28A0092B-C50C-407E-A947-70E740481C1C}">
                          <a14:useLocalDpi xmlns:a14="http://schemas.microsoft.com/office/drawing/2010/main"/>
                        </a:ext>
                      </a:extLst>
                    </a:blip>
                    <a:srcRect t="3472"/>
                    <a:stretch>
                      <a:fillRect/>
                    </a:stretch>
                  </pic:blipFill>
                  <pic:spPr bwMode="auto">
                    <a:xfrm>
                      <a:off x="0" y="0"/>
                      <a:ext cx="5752214" cy="7389628"/>
                    </a:xfrm>
                    <a:prstGeom prst="rect">
                      <a:avLst/>
                    </a:prstGeom>
                    <a:noFill/>
                    <a:ln>
                      <a:noFill/>
                    </a:ln>
                  </pic:spPr>
                </pic:pic>
              </a:graphicData>
            </a:graphic>
          </wp:inline>
        </w:drawing>
      </w:r>
    </w:p>
    <w:p w14:paraId="3D8B902C" w14:textId="77777777" w:rsidR="00EE28B6" w:rsidRDefault="00BE7B95" w:rsidP="00EE28B6">
      <w:pPr>
        <w:pStyle w:val="Beschriftung"/>
      </w:pPr>
      <w:bookmarkStart w:id="38" w:name="_Ref416868173"/>
      <w:bookmarkStart w:id="39" w:name="_Toc291421918"/>
      <w:r>
        <w:t xml:space="preserve">Abbildung </w:t>
      </w:r>
      <w:fldSimple w:instr=" SEQ Abbildung \* ARABIC ">
        <w:r w:rsidR="003948EB">
          <w:rPr>
            <w:noProof/>
          </w:rPr>
          <w:t>11</w:t>
        </w:r>
      </w:fldSimple>
      <w:bookmarkEnd w:id="38"/>
      <w:r>
        <w:t xml:space="preserve">: </w:t>
      </w:r>
      <w:r w:rsidR="00A1459D">
        <w:t>Zustandsautomat EVCC</w:t>
      </w:r>
      <w:r w:rsidR="00EE28B6">
        <w:t xml:space="preserve"> (Siehe </w:t>
      </w:r>
      <w:sdt>
        <w:sdtPr>
          <w:id w:val="1761708245"/>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EE28B6">
        <w:t>, Seite 159)</w:t>
      </w:r>
      <w:bookmarkEnd w:id="39"/>
      <w:r w:rsidR="00EE28B6">
        <w:t xml:space="preserve">  </w:t>
      </w:r>
    </w:p>
    <w:p w14:paraId="2E26CDE3" w14:textId="77777777" w:rsidR="001B373A" w:rsidRDefault="001B373A" w:rsidP="00BE7B95">
      <w:pPr>
        <w:pStyle w:val="Beschriftung"/>
      </w:pPr>
    </w:p>
    <w:p w14:paraId="21B55881" w14:textId="77777777" w:rsidR="00BE7B95" w:rsidRDefault="008569D8" w:rsidP="00BE7B95">
      <w:pPr>
        <w:keepNext/>
      </w:pPr>
      <w:r>
        <w:rPr>
          <w:noProof/>
        </w:rPr>
        <w:lastRenderedPageBreak/>
        <w:drawing>
          <wp:inline distT="0" distB="0" distL="0" distR="0" wp14:anchorId="6A487423" wp14:editId="789C5128">
            <wp:extent cx="5753100" cy="7467600"/>
            <wp:effectExtent l="0" t="0" r="0" b="0"/>
            <wp:docPr id="5" name="Bild 5" descr="Macintosh HD:Users:Alex:Desktop:Bildschirmfoto 2015-01-07 um 17.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Desktop:Bildschirmfoto 2015-01-07 um 17.11.36.pn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753100" cy="7467600"/>
                    </a:xfrm>
                    <a:prstGeom prst="rect">
                      <a:avLst/>
                    </a:prstGeom>
                    <a:noFill/>
                    <a:ln>
                      <a:noFill/>
                    </a:ln>
                  </pic:spPr>
                </pic:pic>
              </a:graphicData>
            </a:graphic>
          </wp:inline>
        </w:drawing>
      </w:r>
    </w:p>
    <w:p w14:paraId="45111AF0" w14:textId="77777777" w:rsidR="00EE28B6" w:rsidRDefault="00BE7B95" w:rsidP="00EE28B6">
      <w:pPr>
        <w:pStyle w:val="Beschriftung"/>
      </w:pPr>
      <w:bookmarkStart w:id="40" w:name="_Ref416868177"/>
      <w:bookmarkStart w:id="41" w:name="_Toc291421919"/>
      <w:r>
        <w:t xml:space="preserve">Abbildung </w:t>
      </w:r>
      <w:fldSimple w:instr=" SEQ Abbildung \* ARABIC ">
        <w:r w:rsidR="003948EB">
          <w:rPr>
            <w:noProof/>
          </w:rPr>
          <w:t>12</w:t>
        </w:r>
      </w:fldSimple>
      <w:bookmarkEnd w:id="40"/>
      <w:r w:rsidR="009332DE">
        <w:t>: Zustandsautomat SEC</w:t>
      </w:r>
      <w:r w:rsidR="00EE28B6">
        <w:t xml:space="preserve">C (Siehe </w:t>
      </w:r>
      <w:sdt>
        <w:sdtPr>
          <w:id w:val="1761708246"/>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EE28B6">
        <w:t>, Seite 167)</w:t>
      </w:r>
      <w:bookmarkEnd w:id="41"/>
      <w:r w:rsidR="00EE28B6">
        <w:t xml:space="preserve">  </w:t>
      </w:r>
    </w:p>
    <w:p w14:paraId="3C434D5E" w14:textId="77777777" w:rsidR="008569D8" w:rsidRDefault="008569D8" w:rsidP="00BE7B95">
      <w:pPr>
        <w:pStyle w:val="Beschriftung"/>
      </w:pPr>
    </w:p>
    <w:p w14:paraId="7CFBE35D" w14:textId="77777777" w:rsidR="00944041" w:rsidRDefault="009332DE" w:rsidP="00EC0ED9">
      <w:pPr>
        <w:pStyle w:val="berschrift3"/>
      </w:pPr>
      <w:bookmarkStart w:id="42" w:name="_Toc291864071"/>
      <w:r>
        <w:lastRenderedPageBreak/>
        <w:t>Ablauf Diagramm der Kommunikation</w:t>
      </w:r>
      <w:bookmarkEnd w:id="42"/>
    </w:p>
    <w:p w14:paraId="664E6D48" w14:textId="77777777" w:rsidR="00944041" w:rsidRPr="00944041" w:rsidRDefault="009332DE" w:rsidP="00EC0ED9">
      <w:r>
        <w:t>Auf den Seiten 171 bis 179 ist ein Sequenz-Diagramm</w:t>
      </w:r>
      <w:r w:rsidR="001D529A">
        <w:t xml:space="preserve"> (</w:t>
      </w:r>
      <w:r w:rsidR="001D5D6C">
        <w:fldChar w:fldCharType="begin"/>
      </w:r>
      <w:r w:rsidR="001D529A">
        <w:instrText xml:space="preserve"> REF _Ref416868242 \h </w:instrText>
      </w:r>
      <w:r w:rsidR="001D5D6C">
        <w:fldChar w:fldCharType="separate"/>
      </w:r>
      <w:r w:rsidR="003948EB">
        <w:t xml:space="preserve">Abbildung </w:t>
      </w:r>
      <w:r w:rsidR="003948EB">
        <w:rPr>
          <w:noProof/>
        </w:rPr>
        <w:t>13</w:t>
      </w:r>
      <w:r w:rsidR="001D5D6C">
        <w:fldChar w:fldCharType="end"/>
      </w:r>
      <w:r w:rsidR="001D529A">
        <w:t xml:space="preserve"> &amp; </w:t>
      </w:r>
      <w:r w:rsidR="001D5D6C">
        <w:fldChar w:fldCharType="begin"/>
      </w:r>
      <w:r w:rsidR="001D529A">
        <w:instrText xml:space="preserve"> REF _Ref416868244 \h </w:instrText>
      </w:r>
      <w:r w:rsidR="001D5D6C">
        <w:fldChar w:fldCharType="separate"/>
      </w:r>
      <w:r w:rsidR="003948EB">
        <w:t xml:space="preserve">Abbildung </w:t>
      </w:r>
      <w:r w:rsidR="003948EB">
        <w:rPr>
          <w:noProof/>
        </w:rPr>
        <w:t>14</w:t>
      </w:r>
      <w:r w:rsidR="001D5D6C">
        <w:fldChar w:fldCharType="end"/>
      </w:r>
      <w:r w:rsidR="001D529A">
        <w:t>)</w:t>
      </w:r>
      <w:r w:rsidR="00944041">
        <w:t xml:space="preserve"> eines Kommunikationsablaufs ohne Fehler</w:t>
      </w:r>
      <w:r w:rsidR="00CF352F">
        <w:t xml:space="preserve"> abgebildet. Dies jeweils </w:t>
      </w:r>
      <w:r w:rsidR="00944041">
        <w:t xml:space="preserve">für </w:t>
      </w:r>
      <w:r w:rsidR="006D6101">
        <w:t xml:space="preserve">AC und DC, jeweils </w:t>
      </w:r>
      <w:r w:rsidR="00944041">
        <w:t>PnC und EIM.</w:t>
      </w:r>
    </w:p>
    <w:p w14:paraId="69C33ECB" w14:textId="77777777" w:rsidR="00B95E09" w:rsidRDefault="00BE7B95" w:rsidP="00B95E09">
      <w:pPr>
        <w:keepNext/>
      </w:pPr>
      <w:r>
        <w:rPr>
          <w:noProof/>
        </w:rPr>
        <w:drawing>
          <wp:inline distT="0" distB="0" distL="0" distR="0" wp14:anchorId="1FE261B2" wp14:editId="4ACAAE5F">
            <wp:extent cx="5752214" cy="7145079"/>
            <wp:effectExtent l="19050" t="0" r="886" b="0"/>
            <wp:docPr id="1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752214" cy="7145079"/>
                    </a:xfrm>
                    <a:prstGeom prst="rect">
                      <a:avLst/>
                    </a:prstGeom>
                    <a:noFill/>
                    <a:ln>
                      <a:noFill/>
                    </a:ln>
                  </pic:spPr>
                </pic:pic>
              </a:graphicData>
            </a:graphic>
          </wp:inline>
        </w:drawing>
      </w:r>
    </w:p>
    <w:p w14:paraId="024CD135" w14:textId="77777777" w:rsidR="007D09D3" w:rsidRDefault="00B95E09" w:rsidP="007D09D3">
      <w:pPr>
        <w:pStyle w:val="Beschriftung"/>
      </w:pPr>
      <w:bookmarkStart w:id="43" w:name="_Ref416868242"/>
      <w:bookmarkStart w:id="44" w:name="_Toc291421920"/>
      <w:r>
        <w:t xml:space="preserve">Abbildung </w:t>
      </w:r>
      <w:fldSimple w:instr=" SEQ Abbildung \* ARABIC ">
        <w:r w:rsidR="003948EB">
          <w:rPr>
            <w:noProof/>
          </w:rPr>
          <w:t>13</w:t>
        </w:r>
      </w:fldSimple>
      <w:bookmarkEnd w:id="43"/>
      <w:r>
        <w:t>: Ablaufdiagramm AC,</w:t>
      </w:r>
      <w:proofErr w:type="gramStart"/>
      <w:r>
        <w:t>EIM</w:t>
      </w:r>
      <w:proofErr w:type="gramEnd"/>
      <w:r>
        <w:t xml:space="preserve"> (Teil 1)</w:t>
      </w:r>
      <w:r w:rsidR="007D09D3">
        <w:t xml:space="preserve">, (Siehe </w:t>
      </w:r>
      <w:sdt>
        <w:sdtPr>
          <w:id w:val="1761708247"/>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7D09D3">
        <w:t>, Seite 171)</w:t>
      </w:r>
      <w:bookmarkEnd w:id="44"/>
      <w:r w:rsidR="007D09D3">
        <w:t xml:space="preserve">  </w:t>
      </w:r>
    </w:p>
    <w:p w14:paraId="5802A177" w14:textId="77777777" w:rsidR="00BE7B95" w:rsidRDefault="00BE7B95" w:rsidP="00B95E09">
      <w:pPr>
        <w:pStyle w:val="Beschriftung"/>
      </w:pPr>
    </w:p>
    <w:p w14:paraId="77F92972" w14:textId="77777777" w:rsidR="00BE7B95" w:rsidRDefault="00BE7B95" w:rsidP="00EC0ED9">
      <w:r>
        <w:rPr>
          <w:noProof/>
        </w:rPr>
        <w:drawing>
          <wp:inline distT="0" distB="0" distL="0" distR="0" wp14:anchorId="5C906201" wp14:editId="2A0CA4FE">
            <wp:extent cx="5752214" cy="6858000"/>
            <wp:effectExtent l="19050" t="0" r="886" b="0"/>
            <wp:docPr id="1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752214" cy="6858000"/>
                    </a:xfrm>
                    <a:prstGeom prst="rect">
                      <a:avLst/>
                    </a:prstGeom>
                    <a:noFill/>
                    <a:ln>
                      <a:noFill/>
                    </a:ln>
                  </pic:spPr>
                </pic:pic>
              </a:graphicData>
            </a:graphic>
          </wp:inline>
        </w:drawing>
      </w:r>
    </w:p>
    <w:p w14:paraId="2CB7FBBE" w14:textId="77777777" w:rsidR="0034612E" w:rsidRDefault="00BE7B95" w:rsidP="00C25E8D">
      <w:pPr>
        <w:pStyle w:val="Beschriftung"/>
      </w:pPr>
      <w:bookmarkStart w:id="45" w:name="_Ref416868244"/>
      <w:bookmarkStart w:id="46" w:name="_Toc291421921"/>
      <w:r>
        <w:t xml:space="preserve">Abbildung </w:t>
      </w:r>
      <w:fldSimple w:instr=" SEQ Abbildung \* ARABIC ">
        <w:r w:rsidR="003948EB">
          <w:rPr>
            <w:noProof/>
          </w:rPr>
          <w:t>14</w:t>
        </w:r>
      </w:fldSimple>
      <w:bookmarkEnd w:id="45"/>
      <w:r w:rsidR="00B95E09">
        <w:t>: Ablaufdiagramm AC,</w:t>
      </w:r>
      <w:proofErr w:type="gramStart"/>
      <w:r w:rsidR="00B95E09">
        <w:t>EIM</w:t>
      </w:r>
      <w:proofErr w:type="gramEnd"/>
      <w:r w:rsidR="00B95E09">
        <w:t xml:space="preserve"> (Teil </w:t>
      </w:r>
      <w:r w:rsidR="00C25E8D">
        <w:t>2</w:t>
      </w:r>
      <w:r w:rsidR="00B95E09">
        <w:t>)</w:t>
      </w:r>
      <w:r w:rsidR="00C25E8D">
        <w:t xml:space="preserve">, (Siehe </w:t>
      </w:r>
      <w:sdt>
        <w:sdtPr>
          <w:id w:val="1761708248"/>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C25E8D">
        <w:t>, Seite 172)</w:t>
      </w:r>
      <w:bookmarkEnd w:id="46"/>
      <w:r w:rsidR="00C25E8D">
        <w:t xml:space="preserve">  </w:t>
      </w:r>
    </w:p>
    <w:p w14:paraId="29416F48" w14:textId="77777777" w:rsidR="0034612E" w:rsidRDefault="0034612E" w:rsidP="0034612E">
      <w:pPr>
        <w:rPr>
          <w:color w:val="4F81BD" w:themeColor="accent1"/>
          <w:sz w:val="18"/>
          <w:szCs w:val="18"/>
        </w:rPr>
      </w:pPr>
      <w:r>
        <w:br w:type="page"/>
      </w:r>
    </w:p>
    <w:p w14:paraId="4E56ED07" w14:textId="77777777" w:rsidR="007522B2" w:rsidRDefault="00BA7D9A" w:rsidP="00BA7D9A">
      <w:pPr>
        <w:pStyle w:val="berschrift3"/>
      </w:pPr>
      <w:r>
        <w:lastRenderedPageBreak/>
        <w:t xml:space="preserve"> </w:t>
      </w:r>
      <w:bookmarkStart w:id="47" w:name="_Toc291864072"/>
      <w:r>
        <w:t>Annex A</w:t>
      </w:r>
      <w:bookmarkEnd w:id="47"/>
      <w:r>
        <w:t xml:space="preserve"> </w:t>
      </w:r>
    </w:p>
    <w:p w14:paraId="77D01781" w14:textId="77777777" w:rsidR="007522B2" w:rsidRDefault="001C77E3" w:rsidP="00EC0ED9">
      <w:r>
        <w:t>Hier wird aufgezeigt welcher Block welche Nachrichten beinhaltet.</w:t>
      </w:r>
    </w:p>
    <w:p w14:paraId="0522BAA2" w14:textId="77777777" w:rsidR="006170C2" w:rsidRDefault="00BA7D9A" w:rsidP="00EC0ED9">
      <w:r>
        <w:t>Es wird aufgezeigt welches Me</w:t>
      </w:r>
      <w:r w:rsidR="00BB604B">
        <w:t>ssage Set welche Use-Case Elemente beinhaltet</w:t>
      </w:r>
      <w:r w:rsidR="006170C2">
        <w:t>.</w:t>
      </w:r>
    </w:p>
    <w:p w14:paraId="205E9B9D" w14:textId="77777777" w:rsidR="0034612E" w:rsidRDefault="0034612E" w:rsidP="00EC0ED9"/>
    <w:p w14:paraId="6884A9CE" w14:textId="77777777" w:rsidR="00BA7D9A" w:rsidRDefault="00BE7B95" w:rsidP="00BA7D9A">
      <w:pPr>
        <w:keepNext/>
      </w:pPr>
      <w:r>
        <w:rPr>
          <w:noProof/>
        </w:rPr>
        <w:drawing>
          <wp:inline distT="0" distB="0" distL="0" distR="0" wp14:anchorId="42227BF1" wp14:editId="3FF993F5">
            <wp:extent cx="4913822" cy="5396539"/>
            <wp:effectExtent l="19050" t="0" r="1078" b="0"/>
            <wp:docPr id="17"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913822" cy="5396539"/>
                    </a:xfrm>
                    <a:prstGeom prst="rect">
                      <a:avLst/>
                    </a:prstGeom>
                    <a:noFill/>
                    <a:ln>
                      <a:noFill/>
                    </a:ln>
                  </pic:spPr>
                </pic:pic>
              </a:graphicData>
            </a:graphic>
          </wp:inline>
        </w:drawing>
      </w:r>
    </w:p>
    <w:p w14:paraId="44732086" w14:textId="77777777" w:rsidR="00C25E8D" w:rsidRDefault="00BA7D9A" w:rsidP="00C25E8D">
      <w:pPr>
        <w:pStyle w:val="Beschriftung"/>
      </w:pPr>
      <w:bookmarkStart w:id="48" w:name="_Toc291421922"/>
      <w:r>
        <w:t xml:space="preserve">Abbildung </w:t>
      </w:r>
      <w:fldSimple w:instr=" SEQ Abbildung \* ARABIC ">
        <w:r w:rsidR="003948EB">
          <w:rPr>
            <w:noProof/>
          </w:rPr>
          <w:t>15</w:t>
        </w:r>
      </w:fldSimple>
      <w:r>
        <w:t>: Nachrichten und Use cases</w:t>
      </w:r>
      <w:r w:rsidR="00C25E8D">
        <w:t xml:space="preserve"> (Siehe </w:t>
      </w:r>
      <w:sdt>
        <w:sdtPr>
          <w:id w:val="1761708249"/>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rsidR="00C25E8D">
        <w:t>, Seite 180)</w:t>
      </w:r>
      <w:bookmarkEnd w:id="48"/>
      <w:r w:rsidR="00C25E8D">
        <w:t xml:space="preserve">  </w:t>
      </w:r>
    </w:p>
    <w:p w14:paraId="0FB3829C" w14:textId="77777777" w:rsidR="007B1B48" w:rsidRDefault="007B1B48" w:rsidP="00BA7D9A">
      <w:pPr>
        <w:pStyle w:val="Beschriftung"/>
      </w:pPr>
    </w:p>
    <w:p w14:paraId="74A64A8C" w14:textId="77777777" w:rsidR="00BA7D9A" w:rsidRDefault="00BA7D9A" w:rsidP="00BA7D9A">
      <w:pPr>
        <w:pStyle w:val="berschrift3"/>
      </w:pPr>
      <w:bookmarkStart w:id="49" w:name="_Toc291864073"/>
      <w:r>
        <w:t>Weitere Anhänge</w:t>
      </w:r>
      <w:bookmarkEnd w:id="49"/>
    </w:p>
    <w:p w14:paraId="2A86DFB0" w14:textId="77777777" w:rsidR="00971351" w:rsidRDefault="0084702D" w:rsidP="00BE7B95">
      <w:r>
        <w:t>Die Anhänge Annex B bis Annex K sind nicht mehr Bestandteil dieser Dokumentation aber könnten noch weitere zusätzliche Informationen beinhalten.</w:t>
      </w:r>
    </w:p>
    <w:p w14:paraId="13401C1C" w14:textId="77777777" w:rsidR="007B1B48" w:rsidRDefault="007B1B48">
      <w:pPr>
        <w:spacing w:line="240" w:lineRule="auto"/>
        <w:jc w:val="left"/>
        <w:rPr>
          <w:rFonts w:asciiTheme="majorHAnsi" w:eastAsiaTheme="majorEastAsia" w:hAnsiTheme="majorHAnsi" w:cstheme="majorBidi"/>
          <w:b/>
          <w:bCs/>
          <w:color w:val="345A8A" w:themeColor="accent1" w:themeShade="B5"/>
          <w:sz w:val="32"/>
          <w:szCs w:val="32"/>
        </w:rPr>
      </w:pPr>
      <w:r>
        <w:br w:type="page"/>
      </w:r>
    </w:p>
    <w:p w14:paraId="1D83285A" w14:textId="77777777" w:rsidR="005A3F2B" w:rsidRDefault="005A3F2B" w:rsidP="004E5D8F">
      <w:pPr>
        <w:pStyle w:val="berschrift1"/>
      </w:pPr>
      <w:bookmarkStart w:id="50" w:name="_Ref413867014"/>
      <w:bookmarkStart w:id="51" w:name="_Toc291864074"/>
      <w:r>
        <w:lastRenderedPageBreak/>
        <w:t>Strukturübersicht der Botschaften</w:t>
      </w:r>
      <w:bookmarkEnd w:id="50"/>
      <w:bookmarkEnd w:id="51"/>
    </w:p>
    <w:p w14:paraId="4BAFD7CA" w14:textId="77777777" w:rsidR="005A3F2B" w:rsidRDefault="007A2EB1" w:rsidP="007A2EB1">
      <w:pPr>
        <w:pStyle w:val="berschrift2"/>
      </w:pPr>
      <w:bookmarkStart w:id="52" w:name="_Toc291864075"/>
      <w:r>
        <w:t>Aufbau des Dokuments</w:t>
      </w:r>
      <w:bookmarkEnd w:id="52"/>
    </w:p>
    <w:p w14:paraId="33F64B15" w14:textId="77777777" w:rsidR="009827D5" w:rsidRDefault="009827D5" w:rsidP="009827D5">
      <w:r>
        <w:t>Ab Seite 45 bis Seite 114</w:t>
      </w:r>
      <w:r w:rsidR="00DF76B7">
        <w:t xml:space="preserve"> der ISO </w:t>
      </w:r>
      <w:sdt>
        <w:sdtPr>
          <w:id w:val="1761708252"/>
          <w:citation/>
        </w:sdtPr>
        <w:sdtEndPr/>
        <w:sdtContent>
          <w:r w:rsidR="007D2048">
            <w:fldChar w:fldCharType="begin"/>
          </w:r>
          <w:r w:rsidR="007D2048">
            <w:instrText xml:space="preserve"> CITATION ISO1 \l 1031 </w:instrText>
          </w:r>
          <w:r w:rsidR="007D2048">
            <w:fldChar w:fldCharType="separate"/>
          </w:r>
          <w:r w:rsidR="00176437">
            <w:rPr>
              <w:noProof/>
            </w:rPr>
            <w:t>(ISO 15118 Teil 2)</w:t>
          </w:r>
          <w:r w:rsidR="007D2048">
            <w:rPr>
              <w:noProof/>
            </w:rPr>
            <w:fldChar w:fldCharType="end"/>
          </w:r>
        </w:sdtContent>
      </w:sdt>
      <w:r>
        <w:t xml:space="preserve"> werden die einzelnen Nachrichten aufgeschlüsselt. Diese Nachrichten haben wir genauer betrachtet. Hierzu haben wir die Beschreibungen ins Deutsche übersetzt und die darin enthaltenen Daten genauer erklärt. </w:t>
      </w:r>
    </w:p>
    <w:p w14:paraId="0AAB3149" w14:textId="77777777" w:rsidR="00EF09C5" w:rsidRDefault="00EF09C5" w:rsidP="009827D5"/>
    <w:p w14:paraId="648E6A06" w14:textId="77777777" w:rsidR="00C15320" w:rsidRDefault="00C15320" w:rsidP="009827D5">
      <w:r w:rsidRPr="009F7C7A">
        <w:rPr>
          <w:u w:val="single"/>
        </w:rPr>
        <w:t>Erklärung automatisch erstelltes Word-Dokument</w:t>
      </w:r>
      <w:r>
        <w:t>:</w:t>
      </w:r>
    </w:p>
    <w:p w14:paraId="46866456" w14:textId="77777777" w:rsidR="00EF09C5" w:rsidRDefault="00261EF8" w:rsidP="009827D5">
      <w:r>
        <w:t>Als erstes werden die Botschaften erklärt, diese sind im Baum des UML-Chart (</w:t>
      </w:r>
      <w:r w:rsidR="001D5D6C">
        <w:fldChar w:fldCharType="begin"/>
      </w:r>
      <w:r>
        <w:instrText xml:space="preserve"> REF _Ref416869379 \h </w:instrText>
      </w:r>
      <w:r w:rsidR="001D5D6C">
        <w:fldChar w:fldCharType="separate"/>
      </w:r>
      <w:r w:rsidR="003948EB">
        <w:t xml:space="preserve">Abbildung </w:t>
      </w:r>
      <w:r w:rsidR="003948EB">
        <w:rPr>
          <w:noProof/>
        </w:rPr>
        <w:t>16</w:t>
      </w:r>
      <w:r w:rsidR="001D5D6C">
        <w:fldChar w:fldCharType="end"/>
      </w:r>
      <w:proofErr w:type="gramStart"/>
      <w:r>
        <w:t>) der</w:t>
      </w:r>
      <w:proofErr w:type="gramEnd"/>
      <w:r>
        <w:t xml:space="preserve"> oberste Kasten.</w:t>
      </w:r>
      <w:r w:rsidR="00EF09C5">
        <w:t xml:space="preserve"> </w:t>
      </w:r>
      <w:r w:rsidR="002D4656">
        <w:t>In der Erklärung wir</w:t>
      </w:r>
      <w:r w:rsidR="00EF09C5">
        <w:t>d kurz erläutert, was in der Botschaft passiert. Darunter in der zweiten Ebene werden die komplexen Datentypen</w:t>
      </w:r>
      <w:r w:rsidR="002D4656">
        <w:t xml:space="preserve"> (z.B. Word-Dokument, 1.1</w:t>
      </w:r>
      <w:r w:rsidR="00BC2A62">
        <w:t xml:space="preserve"> </w:t>
      </w:r>
      <w:r w:rsidR="002D4656">
        <w:t>GenChallenge)</w:t>
      </w:r>
      <w:r w:rsidR="00EF09C5">
        <w:t xml:space="preserve"> die auch kleinere Datentypen enthalten können</w:t>
      </w:r>
      <w:r w:rsidR="002D4656">
        <w:t>,</w:t>
      </w:r>
      <w:r w:rsidR="00EF09C5">
        <w:t xml:space="preserve"> erklärt. Die Datentypen enthalten letz endlich die eigentlich zu übermittelnden Signale.</w:t>
      </w:r>
      <w:r w:rsidR="0044734A">
        <w:t xml:space="preserve"> Es können auch direkt in der Botschaft Signale enthalten sein, die keinem Datentyp unterliegen (z.B. Word-Dokument, 1.2 Id)</w:t>
      </w:r>
      <w:r w:rsidR="00D76673">
        <w:t>.</w:t>
      </w:r>
    </w:p>
    <w:p w14:paraId="2CC41042" w14:textId="77777777" w:rsidR="00667BD4" w:rsidRDefault="00667BD4" w:rsidP="009827D5"/>
    <w:p w14:paraId="78B085B8" w14:textId="77777777" w:rsidR="00667BD4" w:rsidRDefault="00667BD4" w:rsidP="009827D5">
      <w:r>
        <w:t>Die in der ISO vorhandenen Erklärungen der oben genannten Datentypen und Signale wurden herausgesucht um die Variablen zu erklären. Diese Erklärung soll bei der späteren Eingabe der Variablen helfen.</w:t>
      </w:r>
    </w:p>
    <w:p w14:paraId="2706EA91" w14:textId="77777777" w:rsidR="00B44DBA" w:rsidRDefault="00B44DBA" w:rsidP="007A2EB1"/>
    <w:p w14:paraId="4F6186EE" w14:textId="77777777" w:rsidR="00D76673" w:rsidRDefault="00D76673">
      <w:pPr>
        <w:spacing w:line="240" w:lineRule="auto"/>
        <w:jc w:val="left"/>
      </w:pPr>
      <w:r>
        <w:br w:type="page"/>
      </w:r>
    </w:p>
    <w:p w14:paraId="6B823286" w14:textId="77777777" w:rsidR="00D76673" w:rsidRDefault="00D76673" w:rsidP="00D76673">
      <w:r>
        <w:lastRenderedPageBreak/>
        <w:t>In der folgenden Darstellung (</w:t>
      </w:r>
      <w:r w:rsidR="001D5D6C">
        <w:fldChar w:fldCharType="begin"/>
      </w:r>
      <w:r>
        <w:instrText xml:space="preserve"> REF _Ref416869379 \h </w:instrText>
      </w:r>
      <w:r w:rsidR="001D5D6C">
        <w:fldChar w:fldCharType="separate"/>
      </w:r>
      <w:r w:rsidR="003948EB">
        <w:t xml:space="preserve">Abbildung </w:t>
      </w:r>
      <w:r w:rsidR="003948EB">
        <w:rPr>
          <w:noProof/>
        </w:rPr>
        <w:t>16</w:t>
      </w:r>
      <w:r w:rsidR="001D5D6C">
        <w:fldChar w:fldCharType="end"/>
      </w:r>
      <w:r>
        <w:t>) ist der komplette Strukturbaum der Botschaften zu sehen, welche in der ISO 15118 verwendet werden.</w:t>
      </w:r>
    </w:p>
    <w:p w14:paraId="7CD92541" w14:textId="77777777" w:rsidR="00D76673" w:rsidRDefault="00D76673" w:rsidP="007A2EB1"/>
    <w:p w14:paraId="31772214" w14:textId="77777777" w:rsidR="00B44DBA" w:rsidRDefault="00C72C80" w:rsidP="00B44DBA">
      <w:pPr>
        <w:keepNext/>
      </w:pPr>
      <w:r>
        <w:pict w14:anchorId="64ADFBD0">
          <v:shape id="_x0000_i1026" type="#_x0000_t75" style="width:446.4pt;height:389.6pt">
            <v:imagedata r:id="rId25" o:title="Bild_gesamt"/>
          </v:shape>
        </w:pict>
      </w:r>
    </w:p>
    <w:p w14:paraId="42632FA8" w14:textId="77777777" w:rsidR="00B44DBA" w:rsidRDefault="00B44DBA" w:rsidP="00B44DBA">
      <w:pPr>
        <w:pStyle w:val="Beschriftung"/>
      </w:pPr>
      <w:bookmarkStart w:id="53" w:name="_Ref416869379"/>
      <w:bookmarkStart w:id="54" w:name="_Toc291421923"/>
      <w:r>
        <w:t xml:space="preserve">Abbildung </w:t>
      </w:r>
      <w:fldSimple w:instr=" SEQ Abbildung \* ARABIC ">
        <w:r w:rsidR="003948EB">
          <w:rPr>
            <w:noProof/>
          </w:rPr>
          <w:t>16</w:t>
        </w:r>
      </w:fldSimple>
      <w:bookmarkEnd w:id="53"/>
      <w:r w:rsidRPr="00F90B46">
        <w:t xml:space="preserve">: </w:t>
      </w:r>
      <w:r>
        <w:t>UML- Chart gesamt (Mindjet)</w:t>
      </w:r>
      <w:bookmarkEnd w:id="54"/>
    </w:p>
    <w:p w14:paraId="72282A6D" w14:textId="77777777" w:rsidR="00D76673" w:rsidRDefault="00D76673">
      <w:pPr>
        <w:spacing w:line="240" w:lineRule="auto"/>
        <w:jc w:val="left"/>
      </w:pPr>
      <w:r>
        <w:br w:type="page"/>
      </w:r>
    </w:p>
    <w:p w14:paraId="09F0951B" w14:textId="77777777" w:rsidR="00570D17" w:rsidRDefault="00570D17" w:rsidP="007A2EB1">
      <w:r>
        <w:lastRenderedPageBreak/>
        <w:t>In folgender Abbildung ist nur eine Botschaft zu sehen, welche im Folgenden kurz erklärt wird.</w:t>
      </w:r>
    </w:p>
    <w:p w14:paraId="6D94E9DF" w14:textId="77777777" w:rsidR="00B44DBA" w:rsidRDefault="00C72C80" w:rsidP="00B44DBA">
      <w:pPr>
        <w:keepNext/>
      </w:pPr>
      <w:r>
        <w:pict w14:anchorId="01A2444A">
          <v:shape id="_x0000_i1027" type="#_x0000_t75" style="width:188pt;height:221.6pt">
            <v:imagedata r:id="rId26" o:title="Bild_Botschaft"/>
          </v:shape>
        </w:pict>
      </w:r>
    </w:p>
    <w:p w14:paraId="04DD11A4" w14:textId="77777777" w:rsidR="00B44DBA" w:rsidRDefault="00B44DBA" w:rsidP="00B44DBA">
      <w:pPr>
        <w:pStyle w:val="Beschriftung"/>
      </w:pPr>
      <w:bookmarkStart w:id="55" w:name="_Toc291421924"/>
      <w:r>
        <w:t xml:space="preserve">Abbildung </w:t>
      </w:r>
      <w:fldSimple w:instr=" SEQ Abbildung \* ARABIC ">
        <w:r w:rsidR="003948EB">
          <w:rPr>
            <w:noProof/>
          </w:rPr>
          <w:t>17</w:t>
        </w:r>
      </w:fldSimple>
      <w:r>
        <w:t xml:space="preserve">:  Beispiel- Botschaft aus </w:t>
      </w:r>
      <w:r w:rsidRPr="00E34F2B">
        <w:t xml:space="preserve">UML- Chart </w:t>
      </w:r>
      <w:r>
        <w:t>(</w:t>
      </w:r>
      <w:r w:rsidRPr="00E34F2B">
        <w:t>Mindjet)</w:t>
      </w:r>
      <w:bookmarkEnd w:id="55"/>
    </w:p>
    <w:p w14:paraId="2FFA7D59" w14:textId="77777777" w:rsidR="005C280A" w:rsidRDefault="00C454CE" w:rsidP="007A2EB1">
      <w:r w:rsidRPr="00C454CE">
        <w:rPr>
          <w:u w:val="single"/>
        </w:rPr>
        <w:t>PaymentDetailsReq</w:t>
      </w:r>
      <w:r w:rsidR="005C280A" w:rsidRPr="00C454CE">
        <w:rPr>
          <w:u w:val="single"/>
        </w:rPr>
        <w:t>()</w:t>
      </w:r>
      <w:r w:rsidR="005C280A">
        <w:t>:</w:t>
      </w:r>
    </w:p>
    <w:p w14:paraId="37A77EB9" w14:textId="77777777" w:rsidR="00570D17" w:rsidRDefault="00C81ABA" w:rsidP="007A2EB1">
      <w:r>
        <w:t xml:space="preserve">In der Botschaft </w:t>
      </w:r>
      <w:r w:rsidR="00A50DBD">
        <w:t>„</w:t>
      </w:r>
      <w:r w:rsidR="003813E3">
        <w:t>PaymentDetailsReq()</w:t>
      </w:r>
      <w:r w:rsidR="00A50DBD">
        <w:t>“</w:t>
      </w:r>
      <w:r w:rsidR="003813E3">
        <w:t xml:space="preserve"> </w:t>
      </w:r>
      <w:r w:rsidR="005C280A" w:rsidRPr="005C280A">
        <w:t>bietet der EVCC die Zahlungsdetails an, falls die ausgewählte Zahlungsart "Contract" ist. Mit dem "signature certificate chain" und der "Contract id" fordert der EVCC den SECCD auf eine "challenge" zu senden.</w:t>
      </w:r>
      <w:r w:rsidR="003813E3">
        <w:t xml:space="preserve"> Hierbei ist die ContractID eine Nummer die den Ladevertrag identifiziert. Das Format hierzu ist in der DIN 91286 hinterlegt. In jeder Beschreibung der einzelnen Variablen wird immer der Datentyp angegeben, hier bei „ContractID“ ist dies ein String mit einer maximalen Länge von 24 Zeichen. Die </w:t>
      </w:r>
      <w:r w:rsidR="00A50DBD">
        <w:t>„</w:t>
      </w:r>
      <w:r w:rsidR="003813E3">
        <w:t>ContractSignatureCertChain</w:t>
      </w:r>
      <w:r w:rsidR="00A50DBD">
        <w:t>“</w:t>
      </w:r>
      <w:r w:rsidR="003813E3">
        <w:t xml:space="preserve"> beinhaltet Zertifikate und optional auch Sub-Zertifikate</w:t>
      </w:r>
      <w:r w:rsidR="001B0C72">
        <w:t xml:space="preserve"> welche die Kommunikation in diesem Kommunikationsschritt beschreiben.</w:t>
      </w:r>
    </w:p>
    <w:p w14:paraId="2FB54C4F" w14:textId="77777777" w:rsidR="00570D17" w:rsidRPr="007A2EB1" w:rsidRDefault="00570D17" w:rsidP="007A2EB1"/>
    <w:p w14:paraId="593D4904" w14:textId="77777777" w:rsidR="00001773" w:rsidRDefault="00001773" w:rsidP="005A3F2B">
      <w:pPr>
        <w:pStyle w:val="berschrift1"/>
      </w:pPr>
      <w:bookmarkStart w:id="56" w:name="_Toc291864076"/>
      <w:r>
        <w:t>Programmbeispiel</w:t>
      </w:r>
      <w:bookmarkEnd w:id="56"/>
    </w:p>
    <w:p w14:paraId="61E298DF" w14:textId="22254D8B" w:rsidR="00176437" w:rsidRPr="00176437" w:rsidRDefault="00176437" w:rsidP="00176437">
      <w:r>
        <w:t xml:space="preserve">In diesem Abschnitt wird auf das vorhandene Beispielprogramm innerhalb des Kommunikationsstack eingegangen. In der </w:t>
      </w:r>
      <w:r>
        <w:fldChar w:fldCharType="begin"/>
      </w:r>
      <w:r>
        <w:instrText xml:space="preserve"> REF _Ref291421847 \h </w:instrText>
      </w:r>
      <w:r>
        <w:fldChar w:fldCharType="separate"/>
      </w:r>
      <w:r w:rsidR="003948EB">
        <w:t xml:space="preserve">Abbildung </w:t>
      </w:r>
      <w:r w:rsidR="003948EB">
        <w:rPr>
          <w:noProof/>
        </w:rPr>
        <w:t>18</w:t>
      </w:r>
      <w:r>
        <w:fldChar w:fldCharType="end"/>
      </w:r>
      <w:r>
        <w:t xml:space="preserve"> ist die main_service </w:t>
      </w:r>
      <w:r w:rsidR="00C444A6">
        <w:t>Funktion</w:t>
      </w:r>
      <w:r w:rsidR="00081F22">
        <w:t>,</w:t>
      </w:r>
      <w:r w:rsidR="00C444A6">
        <w:t xml:space="preserve"> welche durch die main</w:t>
      </w:r>
      <w:r w:rsidR="00081F22">
        <w:t>.c</w:t>
      </w:r>
      <w:r w:rsidR="00C444A6">
        <w:t xml:space="preserve"> aufgerufen wird</w:t>
      </w:r>
      <w:r w:rsidR="00081F22">
        <w:t>, zu finden</w:t>
      </w:r>
      <w:r w:rsidR="00C444A6">
        <w:t xml:space="preserve">. Innerhalb dieser </w:t>
      </w:r>
      <w:r w:rsidR="00C444A6">
        <w:lastRenderedPageBreak/>
        <w:t>werden drei weitere Funktionen aufgerufen. Die appHandshake, die</w:t>
      </w:r>
      <w:r w:rsidR="00081F22">
        <w:t xml:space="preserve"> ac_charging und die dc_chargin</w:t>
      </w:r>
      <w:r w:rsidR="00C444A6">
        <w:t>. Wie die Namen schon vermuten lassen</w:t>
      </w:r>
      <w:r w:rsidR="00081F22">
        <w:t>,</w:t>
      </w:r>
      <w:r w:rsidR="00C444A6">
        <w:t xml:space="preserve"> wird in der ers</w:t>
      </w:r>
      <w:r w:rsidR="00081F22">
        <w:t>t</w:t>
      </w:r>
      <w:r w:rsidR="00C444A6">
        <w:t xml:space="preserve">en Funktion der Handshake zwischen Fahrzeug und Ladesäule simuliert und in den zwei weiteren das Gleichstrom- und das Wechselstromladen. Der Rest dient nur </w:t>
      </w:r>
      <w:r w:rsidR="00081F22">
        <w:t xml:space="preserve">als </w:t>
      </w:r>
      <w:r w:rsidR="00C444A6">
        <w:t>Anzeige</w:t>
      </w:r>
      <w:r w:rsidR="00081F22">
        <w:t>text in der Konsole und als</w:t>
      </w:r>
      <w:r w:rsidR="00C444A6">
        <w:t xml:space="preserve"> Erklärung</w:t>
      </w:r>
      <w:r w:rsidR="00081F22">
        <w:t xml:space="preserve"> des Vorgehens</w:t>
      </w:r>
      <w:r w:rsidR="00C444A6">
        <w:t>.</w:t>
      </w:r>
    </w:p>
    <w:p w14:paraId="7474256D" w14:textId="77777777" w:rsidR="00176437" w:rsidRDefault="00001773" w:rsidP="00176437">
      <w:pPr>
        <w:keepNext/>
      </w:pPr>
      <w:r>
        <w:rPr>
          <w:noProof/>
        </w:rPr>
        <w:drawing>
          <wp:inline distT="0" distB="0" distL="0" distR="0" wp14:anchorId="492289AC" wp14:editId="4D086D91">
            <wp:extent cx="5753735" cy="4656455"/>
            <wp:effectExtent l="0" t="0" r="0" b="0"/>
            <wp:docPr id="11" name="Bild 11" descr="Macintosh HD:Users:Alex:Desktop:Bildschirmfoto 2015-04-12 um 09.1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lex:Desktop:Bildschirmfoto 2015-04-12 um 09.10.57.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753735" cy="4656455"/>
                    </a:xfrm>
                    <a:prstGeom prst="rect">
                      <a:avLst/>
                    </a:prstGeom>
                    <a:noFill/>
                    <a:ln>
                      <a:noFill/>
                    </a:ln>
                  </pic:spPr>
                </pic:pic>
              </a:graphicData>
            </a:graphic>
          </wp:inline>
        </w:drawing>
      </w:r>
    </w:p>
    <w:p w14:paraId="1F2701E3" w14:textId="09704F0F" w:rsidR="00001773" w:rsidRDefault="00176437" w:rsidP="00176437">
      <w:pPr>
        <w:pStyle w:val="Beschriftung"/>
      </w:pPr>
      <w:bookmarkStart w:id="57" w:name="_Ref291421847"/>
      <w:bookmarkStart w:id="58" w:name="_Toc291421925"/>
      <w:r>
        <w:t xml:space="preserve">Abbildung </w:t>
      </w:r>
      <w:fldSimple w:instr=" SEQ Abbildung \* ARABIC ">
        <w:r w:rsidR="003948EB">
          <w:rPr>
            <w:noProof/>
          </w:rPr>
          <w:t>18</w:t>
        </w:r>
      </w:fldSimple>
      <w:bookmarkEnd w:id="57"/>
      <w:r>
        <w:t>: Beispielprogramm Bild 1</w:t>
      </w:r>
      <w:bookmarkEnd w:id="58"/>
    </w:p>
    <w:p w14:paraId="210B7901" w14:textId="4B0AA68C" w:rsidR="00C444A6" w:rsidRDefault="00C444A6" w:rsidP="00C444A6">
      <w:r>
        <w:t xml:space="preserve">Die </w:t>
      </w:r>
      <w:r>
        <w:fldChar w:fldCharType="begin"/>
      </w:r>
      <w:r>
        <w:instrText xml:space="preserve"> REF _Ref291422313 \h </w:instrText>
      </w:r>
      <w:r>
        <w:fldChar w:fldCharType="separate"/>
      </w:r>
      <w:r w:rsidR="003948EB">
        <w:t xml:space="preserve">Abbildung </w:t>
      </w:r>
      <w:r w:rsidR="003948EB">
        <w:rPr>
          <w:noProof/>
        </w:rPr>
        <w:t>20</w:t>
      </w:r>
      <w:r>
        <w:fldChar w:fldCharType="end"/>
      </w:r>
      <w:r>
        <w:t xml:space="preserve">, </w:t>
      </w:r>
      <w:r>
        <w:fldChar w:fldCharType="begin"/>
      </w:r>
      <w:r>
        <w:instrText xml:space="preserve"> REF _Ref291422315 \h </w:instrText>
      </w:r>
      <w:r>
        <w:fldChar w:fldCharType="separate"/>
      </w:r>
      <w:r w:rsidR="003948EB">
        <w:rPr>
          <w:b/>
        </w:rPr>
        <w:t>Fehler! Verweisquelle konnte nicht gefunden werden.</w:t>
      </w:r>
      <w:r>
        <w:fldChar w:fldCharType="end"/>
      </w:r>
      <w:r>
        <w:t xml:space="preserve"> und </w:t>
      </w:r>
      <w:r>
        <w:fldChar w:fldCharType="begin"/>
      </w:r>
      <w:r>
        <w:instrText xml:space="preserve"> REF _Ref291422317 \h </w:instrText>
      </w:r>
      <w:r>
        <w:fldChar w:fldCharType="separate"/>
      </w:r>
      <w:r w:rsidR="003948EB">
        <w:t xml:space="preserve">Abbildung </w:t>
      </w:r>
      <w:r w:rsidR="003948EB">
        <w:rPr>
          <w:noProof/>
        </w:rPr>
        <w:t>21</w:t>
      </w:r>
      <w:r>
        <w:fldChar w:fldCharType="end"/>
      </w:r>
      <w:r>
        <w:t xml:space="preserve"> zeigen die appHandshake </w:t>
      </w:r>
      <w:r w:rsidR="00081F22">
        <w:t>Funktion</w:t>
      </w:r>
      <w:r>
        <w:t xml:space="preserve">. </w:t>
      </w:r>
      <w:r w:rsidR="00D1043A">
        <w:t>In di</w:t>
      </w:r>
      <w:r w:rsidR="00081F22">
        <w:t>eser werden die Parameter befüll</w:t>
      </w:r>
      <w:r w:rsidR="00D1043A">
        <w:t>t und der Handshake vorgenommen.</w:t>
      </w:r>
    </w:p>
    <w:p w14:paraId="0659285B" w14:textId="77777777" w:rsidR="00C444A6" w:rsidRDefault="00C444A6" w:rsidP="00C444A6">
      <w:pPr>
        <w:keepNext/>
      </w:pPr>
      <w:r w:rsidRPr="00C444A6">
        <w:rPr>
          <w:noProof/>
        </w:rPr>
        <w:lastRenderedPageBreak/>
        <w:drawing>
          <wp:inline distT="0" distB="0" distL="0" distR="0" wp14:anchorId="077E29D1" wp14:editId="0E16F040">
            <wp:extent cx="5753735" cy="4318635"/>
            <wp:effectExtent l="0" t="0" r="0" b="0"/>
            <wp:docPr id="12" name="Bild 12" descr="Macintosh HD:Users:Alex:Desktop:Bildschirmfoto 2015-04-12 um 09.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lex:Desktop:Bildschirmfoto 2015-04-12 um 09.12.19.pn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753735" cy="4318635"/>
                    </a:xfrm>
                    <a:prstGeom prst="rect">
                      <a:avLst/>
                    </a:prstGeom>
                    <a:noFill/>
                    <a:ln>
                      <a:noFill/>
                    </a:ln>
                  </pic:spPr>
                </pic:pic>
              </a:graphicData>
            </a:graphic>
          </wp:inline>
        </w:drawing>
      </w:r>
    </w:p>
    <w:p w14:paraId="11E9FB24" w14:textId="490D586A" w:rsidR="00C444A6" w:rsidRPr="00C444A6" w:rsidRDefault="00C444A6" w:rsidP="00C444A6">
      <w:pPr>
        <w:pStyle w:val="Beschriftung"/>
      </w:pPr>
      <w:r>
        <w:t xml:space="preserve">Abbildung </w:t>
      </w:r>
      <w:fldSimple w:instr=" SEQ Abbildung \* ARABIC ">
        <w:r w:rsidR="003948EB">
          <w:rPr>
            <w:noProof/>
          </w:rPr>
          <w:t>19</w:t>
        </w:r>
      </w:fldSimple>
      <w:r>
        <w:t>: Beispielprogramm Bild 2</w:t>
      </w:r>
    </w:p>
    <w:p w14:paraId="424F5F6C" w14:textId="77777777" w:rsidR="00C444A6" w:rsidRDefault="00C444A6" w:rsidP="00C444A6">
      <w:pPr>
        <w:keepNext/>
      </w:pPr>
      <w:r w:rsidRPr="00C444A6">
        <w:rPr>
          <w:noProof/>
        </w:rPr>
        <w:lastRenderedPageBreak/>
        <w:drawing>
          <wp:inline distT="0" distB="0" distL="0" distR="0" wp14:anchorId="7FCE19E8" wp14:editId="20C4DB82">
            <wp:extent cx="5753735" cy="4417060"/>
            <wp:effectExtent l="0" t="0" r="0" b="0"/>
            <wp:docPr id="13" name="Bild 13" descr="Macintosh HD:Users:Alex:Desktop:Bildschirmfoto 2015-04-12 um 09.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lex:Desktop:Bildschirmfoto 2015-04-12 um 09.12.45.pn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753735" cy="4417060"/>
                    </a:xfrm>
                    <a:prstGeom prst="rect">
                      <a:avLst/>
                    </a:prstGeom>
                    <a:noFill/>
                    <a:ln>
                      <a:noFill/>
                    </a:ln>
                  </pic:spPr>
                </pic:pic>
              </a:graphicData>
            </a:graphic>
          </wp:inline>
        </w:drawing>
      </w:r>
    </w:p>
    <w:p w14:paraId="7A0C86E6" w14:textId="285C6B46" w:rsidR="00C444A6" w:rsidRDefault="00C444A6" w:rsidP="00C444A6">
      <w:pPr>
        <w:pStyle w:val="Beschriftung"/>
      </w:pPr>
      <w:bookmarkStart w:id="59" w:name="_Ref291422313"/>
      <w:r>
        <w:t xml:space="preserve">Abbildung </w:t>
      </w:r>
      <w:fldSimple w:instr=" SEQ Abbildung \* ARABIC ">
        <w:r w:rsidR="003948EB">
          <w:rPr>
            <w:noProof/>
          </w:rPr>
          <w:t>20</w:t>
        </w:r>
      </w:fldSimple>
      <w:bookmarkEnd w:id="59"/>
      <w:r>
        <w:t>: Beispielprogramm Bild 3</w:t>
      </w:r>
    </w:p>
    <w:p w14:paraId="66B7CDDC" w14:textId="08D42E0E" w:rsidR="00C444A6" w:rsidRDefault="00C444A6" w:rsidP="00C444A6">
      <w:pPr>
        <w:keepNext/>
      </w:pPr>
    </w:p>
    <w:p w14:paraId="7BCAC752" w14:textId="77777777" w:rsidR="00176437" w:rsidRDefault="00001773" w:rsidP="00176437">
      <w:pPr>
        <w:keepNext/>
      </w:pPr>
      <w:r>
        <w:rPr>
          <w:noProof/>
        </w:rPr>
        <w:drawing>
          <wp:inline distT="0" distB="0" distL="0" distR="0" wp14:anchorId="5C062E02" wp14:editId="741FEB06">
            <wp:extent cx="5753735" cy="2194560"/>
            <wp:effectExtent l="0" t="0" r="0" b="0"/>
            <wp:docPr id="16" name="Bild 16" descr="Macintosh HD:Users:Alex:Desktop:Bildschirmfoto 2015-04-12 um 09.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lex:Desktop:Bildschirmfoto 2015-04-12 um 09.13.08.png"/>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5753735" cy="2194560"/>
                    </a:xfrm>
                    <a:prstGeom prst="rect">
                      <a:avLst/>
                    </a:prstGeom>
                    <a:noFill/>
                    <a:ln>
                      <a:noFill/>
                    </a:ln>
                  </pic:spPr>
                </pic:pic>
              </a:graphicData>
            </a:graphic>
          </wp:inline>
        </w:drawing>
      </w:r>
    </w:p>
    <w:p w14:paraId="2D4D918C" w14:textId="30D7C623" w:rsidR="00176437" w:rsidRDefault="00176437" w:rsidP="00176437">
      <w:pPr>
        <w:pStyle w:val="Beschriftung"/>
      </w:pPr>
      <w:bookmarkStart w:id="60" w:name="_Ref291422317"/>
      <w:bookmarkStart w:id="61" w:name="_Toc291421927"/>
      <w:r>
        <w:t xml:space="preserve">Abbildung </w:t>
      </w:r>
      <w:fldSimple w:instr=" SEQ Abbildung \* ARABIC ">
        <w:r w:rsidR="003948EB">
          <w:rPr>
            <w:noProof/>
          </w:rPr>
          <w:t>21</w:t>
        </w:r>
      </w:fldSimple>
      <w:bookmarkEnd w:id="60"/>
      <w:r>
        <w:t>: Beispielprogramm Bild 4</w:t>
      </w:r>
      <w:bookmarkEnd w:id="61"/>
    </w:p>
    <w:p w14:paraId="557F8A03" w14:textId="22FC0F3B" w:rsidR="00D1043A" w:rsidRDefault="00D1043A" w:rsidP="00D1043A">
      <w:r>
        <w:t xml:space="preserve">Die </w:t>
      </w:r>
      <w:r>
        <w:fldChar w:fldCharType="begin"/>
      </w:r>
      <w:r>
        <w:instrText xml:space="preserve"> REF _Ref291424849 \h </w:instrText>
      </w:r>
      <w:r>
        <w:fldChar w:fldCharType="separate"/>
      </w:r>
      <w:r w:rsidR="003948EB">
        <w:t xml:space="preserve">Abbildung </w:t>
      </w:r>
      <w:r w:rsidR="003948EB">
        <w:rPr>
          <w:noProof/>
        </w:rPr>
        <w:t>22</w:t>
      </w:r>
      <w:r>
        <w:fldChar w:fldCharType="end"/>
      </w:r>
      <w:r>
        <w:t xml:space="preserve"> bis </w:t>
      </w:r>
      <w:r>
        <w:fldChar w:fldCharType="begin"/>
      </w:r>
      <w:r>
        <w:instrText xml:space="preserve"> REF _Ref291424859 \h </w:instrText>
      </w:r>
      <w:r>
        <w:fldChar w:fldCharType="separate"/>
      </w:r>
      <w:r w:rsidR="003948EB">
        <w:t xml:space="preserve">Abbildung </w:t>
      </w:r>
      <w:r w:rsidR="003948EB">
        <w:rPr>
          <w:noProof/>
        </w:rPr>
        <w:t>28</w:t>
      </w:r>
      <w:r>
        <w:fldChar w:fldCharType="end"/>
      </w:r>
      <w:r>
        <w:t xml:space="preserve"> </w:t>
      </w:r>
      <w:r w:rsidR="000A520D">
        <w:t xml:space="preserve">zeigen den Code der ac_charging Funktion. </w:t>
      </w:r>
      <w:r w:rsidR="005474F7">
        <w:t>Im ersten Schritt werden alle nötigen Bo</w:t>
      </w:r>
      <w:r w:rsidR="00081F22">
        <w:t>tschaften als Struct erstellt. N</w:t>
      </w:r>
      <w:r w:rsidR="005474F7">
        <w:t xml:space="preserve">un wird mit der init_v2gServiceClient der instream und outstream deklariert und mit dem „service“ </w:t>
      </w:r>
      <w:r w:rsidR="004B67B7">
        <w:lastRenderedPageBreak/>
        <w:t>verbunden. M</w:t>
      </w:r>
      <w:r w:rsidR="005474F7">
        <w:t>it der Funktion prepare_sessionSetup</w:t>
      </w:r>
      <w:r w:rsidR="004B67B7">
        <w:t xml:space="preserve"> </w:t>
      </w:r>
      <w:r w:rsidR="00810120">
        <w:t>werden die z</w:t>
      </w:r>
      <w:r w:rsidR="00081F22">
        <w:t>uvor eingegebenen sessionSetup D</w:t>
      </w:r>
      <w:r w:rsidR="00810120">
        <w:t xml:space="preserve">aten in den „service“ struct geschrieben. </w:t>
      </w:r>
      <w:r w:rsidR="00F03713">
        <w:t>Dieser wird dann durch die Funktion serviceD</w:t>
      </w:r>
      <w:r w:rsidR="00081F22">
        <w:t>ataTransmitter übertragen. Die</w:t>
      </w:r>
      <w:r w:rsidR="00F03713">
        <w:t xml:space="preserve"> Funktion muss zum</w:t>
      </w:r>
      <w:r w:rsidR="00081F22">
        <w:t xml:space="preserve"> Teil noch programmiert werden</w:t>
      </w:r>
      <w:r w:rsidR="00F03713">
        <w:t xml:space="preserve"> </w:t>
      </w:r>
      <w:r w:rsidR="00081F22">
        <w:t>sobald</w:t>
      </w:r>
      <w:r w:rsidR="00F03713">
        <w:t xml:space="preserve"> eine tatsächliche Übertragung stattfinden soll. Im Wesentlichen werden die Daten immer befüllt</w:t>
      </w:r>
      <w:proofErr w:type="gramStart"/>
      <w:r w:rsidR="00F03713">
        <w:t xml:space="preserve">, </w:t>
      </w:r>
      <w:r w:rsidR="00081F22">
        <w:t>anschließend</w:t>
      </w:r>
      <w:proofErr w:type="gramEnd"/>
      <w:r w:rsidR="00081F22">
        <w:t xml:space="preserve"> </w:t>
      </w:r>
      <w:r w:rsidR="00F03713">
        <w:t>in den „service“ geschrieben und dieser dann Übertragen.</w:t>
      </w:r>
      <w:r w:rsidR="00081F22">
        <w:t xml:space="preserve"> Im Folgenden wird die Kommunikation in ein paar Funktionen beschrieben. Diese sind die Hauptfunktionen der Rest dient dazu die Werte in die Structs zu schreiben und Informationen auf der Konsole auszugeben.</w:t>
      </w:r>
    </w:p>
    <w:p w14:paraId="7D539F7D" w14:textId="56762564" w:rsidR="00F03713" w:rsidRDefault="00F03713" w:rsidP="00D1043A">
      <w:r>
        <w:t>ac_charging:</w:t>
      </w:r>
    </w:p>
    <w:p w14:paraId="28E90E1C" w14:textId="1589FF19" w:rsidR="00A238E8" w:rsidRDefault="00A238E8" w:rsidP="00A238E8">
      <w:pPr>
        <w:spacing w:line="240" w:lineRule="auto"/>
      </w:pPr>
      <w:r>
        <w:tab/>
        <w:t>init_v2gS</w:t>
      </w:r>
      <w:r w:rsidR="00F03713">
        <w:t>ervice</w:t>
      </w:r>
      <w:r>
        <w:t>Client</w:t>
      </w:r>
    </w:p>
    <w:p w14:paraId="6A0C0F90" w14:textId="12EAF221" w:rsidR="00A238E8" w:rsidRDefault="00A238E8" w:rsidP="00A238E8">
      <w:pPr>
        <w:spacing w:line="240" w:lineRule="auto"/>
      </w:pPr>
      <w:r>
        <w:tab/>
        <w:t>prepare_sesssionSetup</w:t>
      </w:r>
      <w:r w:rsidR="00081F22">
        <w:t xml:space="preserve"> </w:t>
      </w:r>
      <w:r w:rsidR="00081F22">
        <w:sym w:font="Wingdings" w:char="F0E0"/>
      </w:r>
      <w:r w:rsidR="00081F22">
        <w:t xml:space="preserve"> schreibt Daten in den „service“</w:t>
      </w:r>
    </w:p>
    <w:p w14:paraId="6BBDEAF7" w14:textId="55D9A5F5" w:rsidR="00A238E8" w:rsidRDefault="00A238E8" w:rsidP="00A238E8">
      <w:pPr>
        <w:spacing w:line="240" w:lineRule="auto"/>
      </w:pPr>
      <w:r>
        <w:tab/>
        <w:t>serviceDataTransmitter</w:t>
      </w:r>
      <w:r w:rsidR="00081F22">
        <w:t xml:space="preserve"> </w:t>
      </w:r>
      <w:r w:rsidR="00081F22">
        <w:sym w:font="Wingdings" w:char="F0E0"/>
      </w:r>
      <w:r w:rsidR="00081F22">
        <w:t xml:space="preserve"> sendet den „service“ an die Ladesäule</w:t>
      </w:r>
    </w:p>
    <w:p w14:paraId="057BAD4C" w14:textId="35959319" w:rsidR="00A238E8" w:rsidRDefault="00A238E8" w:rsidP="00A238E8">
      <w:pPr>
        <w:spacing w:line="240" w:lineRule="auto"/>
      </w:pPr>
      <w:r>
        <w:tab/>
        <w:t>prepare_serviceDiscovery</w:t>
      </w:r>
    </w:p>
    <w:p w14:paraId="4638ECBD" w14:textId="77777777" w:rsidR="00A238E8" w:rsidRPr="00D1043A" w:rsidRDefault="00A238E8" w:rsidP="00A238E8">
      <w:pPr>
        <w:spacing w:line="240" w:lineRule="auto"/>
      </w:pPr>
      <w:r>
        <w:tab/>
        <w:t>serviceDataTransmitter</w:t>
      </w:r>
    </w:p>
    <w:p w14:paraId="10DEF384" w14:textId="706E674C" w:rsidR="00A238E8" w:rsidRDefault="00A238E8" w:rsidP="00A238E8">
      <w:pPr>
        <w:spacing w:line="240" w:lineRule="auto"/>
      </w:pPr>
      <w:r>
        <w:tab/>
        <w:t>prepare_serviceDetail</w:t>
      </w:r>
    </w:p>
    <w:p w14:paraId="567DD3E8" w14:textId="77777777" w:rsidR="00A238E8" w:rsidRPr="00D1043A" w:rsidRDefault="00A238E8" w:rsidP="00A238E8">
      <w:pPr>
        <w:spacing w:line="240" w:lineRule="auto"/>
      </w:pPr>
      <w:r>
        <w:tab/>
        <w:t>serviceDataTransmitter</w:t>
      </w:r>
    </w:p>
    <w:p w14:paraId="5430D529" w14:textId="48327E9F" w:rsidR="00A238E8" w:rsidRDefault="00A238E8" w:rsidP="00A238E8">
      <w:pPr>
        <w:spacing w:line="240" w:lineRule="auto"/>
      </w:pPr>
      <w:r>
        <w:tab/>
        <w:t>prepare_paymentServiceSelektion</w:t>
      </w:r>
    </w:p>
    <w:p w14:paraId="54307D57" w14:textId="77777777" w:rsidR="00A238E8" w:rsidRPr="00D1043A" w:rsidRDefault="00A238E8" w:rsidP="00A238E8">
      <w:pPr>
        <w:spacing w:line="240" w:lineRule="auto"/>
      </w:pPr>
      <w:r>
        <w:tab/>
        <w:t>serviceDataTransmitter</w:t>
      </w:r>
    </w:p>
    <w:p w14:paraId="34374A84" w14:textId="19C0976D" w:rsidR="00A238E8" w:rsidRDefault="00A238E8" w:rsidP="00A238E8">
      <w:pPr>
        <w:spacing w:line="240" w:lineRule="auto"/>
      </w:pPr>
      <w:r>
        <w:tab/>
      </w:r>
      <w:r w:rsidR="00081F22">
        <w:t>...</w:t>
      </w:r>
    </w:p>
    <w:p w14:paraId="021E87F9" w14:textId="25AF62FA" w:rsidR="00A238E8" w:rsidRPr="00D1043A" w:rsidRDefault="00081F22" w:rsidP="00A238E8">
      <w:pPr>
        <w:spacing w:line="240" w:lineRule="auto"/>
      </w:pPr>
      <w:r>
        <w:t>Nach diesem Schema läuft das komplette Beispiel ab.</w:t>
      </w:r>
    </w:p>
    <w:p w14:paraId="037F3F67" w14:textId="77777777" w:rsidR="00176437" w:rsidRDefault="00001773" w:rsidP="00176437">
      <w:pPr>
        <w:keepNext/>
      </w:pPr>
      <w:r>
        <w:rPr>
          <w:noProof/>
        </w:rPr>
        <w:lastRenderedPageBreak/>
        <w:drawing>
          <wp:inline distT="0" distB="0" distL="0" distR="0" wp14:anchorId="07883F64" wp14:editId="10F49CB3">
            <wp:extent cx="5753735" cy="5852160"/>
            <wp:effectExtent l="0" t="0" r="0" b="0"/>
            <wp:docPr id="22" name="Bild 22" descr="Macintosh HD:Users:Alex:Desktop:Bildschirmfoto 2015-04-12 um 09.1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Alex:Desktop:Bildschirmfoto 2015-04-12 um 09.14.49.pn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5753735" cy="5852160"/>
                    </a:xfrm>
                    <a:prstGeom prst="rect">
                      <a:avLst/>
                    </a:prstGeom>
                    <a:noFill/>
                    <a:ln>
                      <a:noFill/>
                    </a:ln>
                  </pic:spPr>
                </pic:pic>
              </a:graphicData>
            </a:graphic>
          </wp:inline>
        </w:drawing>
      </w:r>
    </w:p>
    <w:p w14:paraId="43B00166" w14:textId="2F4C36D9" w:rsidR="00176437" w:rsidRDefault="00176437" w:rsidP="00176437">
      <w:pPr>
        <w:pStyle w:val="Beschriftung"/>
      </w:pPr>
      <w:bookmarkStart w:id="62" w:name="_Ref291424849"/>
      <w:bookmarkStart w:id="63" w:name="_Toc291421928"/>
      <w:r>
        <w:t xml:space="preserve">Abbildung </w:t>
      </w:r>
      <w:fldSimple w:instr=" SEQ Abbildung \* ARABIC ">
        <w:r w:rsidR="003948EB">
          <w:rPr>
            <w:noProof/>
          </w:rPr>
          <w:t>22</w:t>
        </w:r>
      </w:fldSimple>
      <w:bookmarkEnd w:id="62"/>
      <w:r>
        <w:t>: Beispielprogramm Bild 5</w:t>
      </w:r>
      <w:bookmarkEnd w:id="63"/>
    </w:p>
    <w:p w14:paraId="76EC0C81" w14:textId="77777777" w:rsidR="00176437" w:rsidRDefault="00001773" w:rsidP="00176437">
      <w:pPr>
        <w:keepNext/>
      </w:pPr>
      <w:r>
        <w:rPr>
          <w:noProof/>
        </w:rPr>
        <w:lastRenderedPageBreak/>
        <w:drawing>
          <wp:inline distT="0" distB="0" distL="0" distR="0" wp14:anchorId="132C2971" wp14:editId="203E8030">
            <wp:extent cx="5753735" cy="3502660"/>
            <wp:effectExtent l="0" t="0" r="0" b="0"/>
            <wp:docPr id="23" name="Bild 23" descr="Macintosh HD:Users:Alex:Desktop:Bildschirmfoto 2015-04-12 um 09.1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lex:Desktop:Bildschirmfoto 2015-04-12 um 09.15.25.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53735" cy="3502660"/>
                    </a:xfrm>
                    <a:prstGeom prst="rect">
                      <a:avLst/>
                    </a:prstGeom>
                    <a:noFill/>
                    <a:ln>
                      <a:noFill/>
                    </a:ln>
                  </pic:spPr>
                </pic:pic>
              </a:graphicData>
            </a:graphic>
          </wp:inline>
        </w:drawing>
      </w:r>
    </w:p>
    <w:p w14:paraId="58A8AD78" w14:textId="580F46CB" w:rsidR="00176437" w:rsidRDefault="00176437" w:rsidP="00176437">
      <w:pPr>
        <w:pStyle w:val="Beschriftung"/>
      </w:pPr>
      <w:bookmarkStart w:id="64" w:name="_Toc291421929"/>
      <w:r>
        <w:t xml:space="preserve">Abbildung </w:t>
      </w:r>
      <w:fldSimple w:instr=" SEQ Abbildung \* ARABIC ">
        <w:r w:rsidR="003948EB">
          <w:rPr>
            <w:noProof/>
          </w:rPr>
          <w:t>23</w:t>
        </w:r>
      </w:fldSimple>
      <w:r>
        <w:t>: Beispielprogramm Bild 6</w:t>
      </w:r>
      <w:bookmarkEnd w:id="64"/>
    </w:p>
    <w:p w14:paraId="78AB6652" w14:textId="77777777" w:rsidR="00176437" w:rsidRDefault="00001773" w:rsidP="00176437">
      <w:pPr>
        <w:keepNext/>
      </w:pPr>
      <w:r>
        <w:rPr>
          <w:noProof/>
        </w:rPr>
        <w:drawing>
          <wp:inline distT="0" distB="0" distL="0" distR="0" wp14:anchorId="18C86464" wp14:editId="5AC01795">
            <wp:extent cx="5739765" cy="4009390"/>
            <wp:effectExtent l="0" t="0" r="0" b="0"/>
            <wp:docPr id="26" name="Bild 26" descr="Macintosh HD:Users:Alex:Desktop:Bildschirmfoto 2015-04-12 um 0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lex:Desktop:Bildschirmfoto 2015-04-12 um 09.15.40.pn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739765" cy="4009390"/>
                    </a:xfrm>
                    <a:prstGeom prst="rect">
                      <a:avLst/>
                    </a:prstGeom>
                    <a:noFill/>
                    <a:ln>
                      <a:noFill/>
                    </a:ln>
                  </pic:spPr>
                </pic:pic>
              </a:graphicData>
            </a:graphic>
          </wp:inline>
        </w:drawing>
      </w:r>
    </w:p>
    <w:p w14:paraId="62814BB4" w14:textId="6ABDC028" w:rsidR="00176437" w:rsidRDefault="00176437" w:rsidP="00176437">
      <w:pPr>
        <w:pStyle w:val="Beschriftung"/>
      </w:pPr>
      <w:bookmarkStart w:id="65" w:name="_Toc291421930"/>
      <w:r>
        <w:t xml:space="preserve">Abbildung </w:t>
      </w:r>
      <w:fldSimple w:instr=" SEQ Abbildung \* ARABIC ">
        <w:r w:rsidR="003948EB">
          <w:rPr>
            <w:noProof/>
          </w:rPr>
          <w:t>24</w:t>
        </w:r>
      </w:fldSimple>
      <w:r>
        <w:t>: Beispielprogramm Bild 7</w:t>
      </w:r>
      <w:bookmarkEnd w:id="65"/>
    </w:p>
    <w:p w14:paraId="5CA0C4FA" w14:textId="77777777" w:rsidR="00176437" w:rsidRDefault="00001773" w:rsidP="00176437">
      <w:pPr>
        <w:keepNext/>
      </w:pPr>
      <w:r>
        <w:rPr>
          <w:noProof/>
        </w:rPr>
        <w:lastRenderedPageBreak/>
        <w:drawing>
          <wp:inline distT="0" distB="0" distL="0" distR="0" wp14:anchorId="1655A55E" wp14:editId="6EB5D2C0">
            <wp:extent cx="5753735" cy="5317490"/>
            <wp:effectExtent l="0" t="0" r="0" b="0"/>
            <wp:docPr id="27" name="Bild 27" descr="Macintosh HD:Users:Alex:Desktop:Bildschirmfoto 2015-04-12 um 09.1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lex:Desktop:Bildschirmfoto 2015-04-12 um 09.15.59.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53735" cy="5317490"/>
                    </a:xfrm>
                    <a:prstGeom prst="rect">
                      <a:avLst/>
                    </a:prstGeom>
                    <a:noFill/>
                    <a:ln>
                      <a:noFill/>
                    </a:ln>
                  </pic:spPr>
                </pic:pic>
              </a:graphicData>
            </a:graphic>
          </wp:inline>
        </w:drawing>
      </w:r>
    </w:p>
    <w:p w14:paraId="1EB18410" w14:textId="3372CEF6" w:rsidR="00176437" w:rsidRDefault="00176437" w:rsidP="00176437">
      <w:pPr>
        <w:pStyle w:val="Beschriftung"/>
      </w:pPr>
      <w:bookmarkStart w:id="66" w:name="_Toc291421931"/>
      <w:r>
        <w:t xml:space="preserve">Abbildung </w:t>
      </w:r>
      <w:fldSimple w:instr=" SEQ Abbildung \* ARABIC ">
        <w:r w:rsidR="003948EB">
          <w:rPr>
            <w:noProof/>
          </w:rPr>
          <w:t>25</w:t>
        </w:r>
      </w:fldSimple>
      <w:r>
        <w:t>: Beispielprogramm Bild 8</w:t>
      </w:r>
      <w:bookmarkEnd w:id="66"/>
    </w:p>
    <w:p w14:paraId="36E7479C" w14:textId="77777777" w:rsidR="00176437" w:rsidRDefault="00001773" w:rsidP="00176437">
      <w:pPr>
        <w:keepNext/>
      </w:pPr>
      <w:r>
        <w:rPr>
          <w:noProof/>
        </w:rPr>
        <w:lastRenderedPageBreak/>
        <w:drawing>
          <wp:inline distT="0" distB="0" distL="0" distR="0" wp14:anchorId="5062F427" wp14:editId="7F3D654A">
            <wp:extent cx="5739765" cy="3291840"/>
            <wp:effectExtent l="0" t="0" r="0" b="0"/>
            <wp:docPr id="28" name="Bild 28" descr="Macintosh HD:Users:Alex:Desktop:Bildschirmfoto 2015-04-12 um 09.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lex:Desktop:Bildschirmfoto 2015-04-12 um 09.16.15.pn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739765" cy="3291840"/>
                    </a:xfrm>
                    <a:prstGeom prst="rect">
                      <a:avLst/>
                    </a:prstGeom>
                    <a:noFill/>
                    <a:ln>
                      <a:noFill/>
                    </a:ln>
                  </pic:spPr>
                </pic:pic>
              </a:graphicData>
            </a:graphic>
          </wp:inline>
        </w:drawing>
      </w:r>
    </w:p>
    <w:p w14:paraId="61B2F134" w14:textId="633AFFFD" w:rsidR="00176437" w:rsidRDefault="00176437" w:rsidP="00176437">
      <w:pPr>
        <w:pStyle w:val="Beschriftung"/>
      </w:pPr>
      <w:bookmarkStart w:id="67" w:name="_Toc291421932"/>
      <w:r>
        <w:t xml:space="preserve">Abbildung </w:t>
      </w:r>
      <w:fldSimple w:instr=" SEQ Abbildung \* ARABIC ">
        <w:r w:rsidR="003948EB">
          <w:rPr>
            <w:noProof/>
          </w:rPr>
          <w:t>26</w:t>
        </w:r>
      </w:fldSimple>
      <w:r>
        <w:t>: Beispielprogramm Bild 9</w:t>
      </w:r>
      <w:bookmarkEnd w:id="67"/>
    </w:p>
    <w:p w14:paraId="6FF4534D" w14:textId="77777777" w:rsidR="00176437" w:rsidRDefault="00001773" w:rsidP="00176437">
      <w:pPr>
        <w:keepNext/>
      </w:pPr>
      <w:r>
        <w:rPr>
          <w:noProof/>
        </w:rPr>
        <w:drawing>
          <wp:inline distT="0" distB="0" distL="0" distR="0" wp14:anchorId="7163C203" wp14:editId="1B16F04B">
            <wp:extent cx="5739765" cy="3291840"/>
            <wp:effectExtent l="0" t="0" r="0" b="0"/>
            <wp:docPr id="29" name="Bild 29" descr="Macintosh HD:Users:Alex:Desktop:Bildschirmfoto 2015-04-12 um 09.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lex:Desktop:Bildschirmfoto 2015-04-12 um 09.16.29.pn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5739765" cy="3291840"/>
                    </a:xfrm>
                    <a:prstGeom prst="rect">
                      <a:avLst/>
                    </a:prstGeom>
                    <a:noFill/>
                    <a:ln>
                      <a:noFill/>
                    </a:ln>
                  </pic:spPr>
                </pic:pic>
              </a:graphicData>
            </a:graphic>
          </wp:inline>
        </w:drawing>
      </w:r>
    </w:p>
    <w:p w14:paraId="0B2CAFC1" w14:textId="4BEA13C3" w:rsidR="00176437" w:rsidRDefault="00176437" w:rsidP="00176437">
      <w:pPr>
        <w:pStyle w:val="Beschriftung"/>
      </w:pPr>
      <w:bookmarkStart w:id="68" w:name="_Toc291421933"/>
      <w:r>
        <w:t xml:space="preserve">Abbildung </w:t>
      </w:r>
      <w:fldSimple w:instr=" SEQ Abbildung \* ARABIC ">
        <w:r w:rsidR="003948EB">
          <w:rPr>
            <w:noProof/>
          </w:rPr>
          <w:t>27</w:t>
        </w:r>
      </w:fldSimple>
      <w:r>
        <w:t>: Beispielprogramm Bild 10</w:t>
      </w:r>
      <w:bookmarkEnd w:id="68"/>
    </w:p>
    <w:p w14:paraId="1D72E7DF" w14:textId="77777777" w:rsidR="00176437" w:rsidRDefault="00001773" w:rsidP="00176437">
      <w:pPr>
        <w:keepNext/>
      </w:pPr>
      <w:r>
        <w:rPr>
          <w:noProof/>
        </w:rPr>
        <w:lastRenderedPageBreak/>
        <w:drawing>
          <wp:inline distT="0" distB="0" distL="0" distR="0" wp14:anchorId="5A0D22D2" wp14:editId="44FDA742">
            <wp:extent cx="5753735" cy="3024505"/>
            <wp:effectExtent l="0" t="0" r="0" b="0"/>
            <wp:docPr id="30" name="Bild 30" descr="Macintosh HD:Users:Alex:Desktop:Bildschirmfoto 2015-04-12 um 09.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lex:Desktop:Bildschirmfoto 2015-04-12 um 09.17.08.pn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753735" cy="3024505"/>
                    </a:xfrm>
                    <a:prstGeom prst="rect">
                      <a:avLst/>
                    </a:prstGeom>
                    <a:noFill/>
                    <a:ln>
                      <a:noFill/>
                    </a:ln>
                  </pic:spPr>
                </pic:pic>
              </a:graphicData>
            </a:graphic>
          </wp:inline>
        </w:drawing>
      </w:r>
    </w:p>
    <w:p w14:paraId="6AE6D0C3" w14:textId="29E13556" w:rsidR="00001773" w:rsidRPr="00001773" w:rsidRDefault="00176437" w:rsidP="00176437">
      <w:pPr>
        <w:pStyle w:val="Beschriftung"/>
      </w:pPr>
      <w:bookmarkStart w:id="69" w:name="_Ref291424859"/>
      <w:bookmarkStart w:id="70" w:name="_Toc291421934"/>
      <w:r>
        <w:t xml:space="preserve">Abbildung </w:t>
      </w:r>
      <w:fldSimple w:instr=" SEQ Abbildung \* ARABIC ">
        <w:r w:rsidR="003948EB">
          <w:rPr>
            <w:noProof/>
          </w:rPr>
          <w:t>28</w:t>
        </w:r>
      </w:fldSimple>
      <w:bookmarkEnd w:id="69"/>
      <w:r>
        <w:t>: Beispielprogramm Bild 11</w:t>
      </w:r>
      <w:bookmarkEnd w:id="70"/>
    </w:p>
    <w:p w14:paraId="33E3C705" w14:textId="46039C75" w:rsidR="004E5D8F" w:rsidRDefault="004E5D8F" w:rsidP="00671528">
      <w:pPr>
        <w:pStyle w:val="berschrift1"/>
        <w:numPr>
          <w:ilvl w:val="0"/>
          <w:numId w:val="0"/>
        </w:numPr>
        <w:ind w:left="432" w:hanging="432"/>
      </w:pPr>
    </w:p>
    <w:sectPr w:rsidR="004E5D8F" w:rsidSect="001E67BC">
      <w:headerReference w:type="even" r:id="rId38"/>
      <w:headerReference w:type="default" r:id="rId39"/>
      <w:footerReference w:type="even" r:id="rId40"/>
      <w:footerReference w:type="default" r:id="rId41"/>
      <w:headerReference w:type="first" r:id="rId42"/>
      <w:footerReference w:type="first" r:id="rId43"/>
      <w:pgSz w:w="11900" w:h="16840"/>
      <w:pgMar w:top="2268"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138ECA" w14:textId="77777777" w:rsidR="00F03713" w:rsidRDefault="00F03713" w:rsidP="004D7C13">
      <w:r>
        <w:separator/>
      </w:r>
    </w:p>
  </w:endnote>
  <w:endnote w:type="continuationSeparator" w:id="0">
    <w:p w14:paraId="71EF7263" w14:textId="77777777" w:rsidR="00F03713" w:rsidRDefault="00F03713" w:rsidP="004D7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347091" w14:textId="77777777" w:rsidR="00517689" w:rsidRDefault="00517689">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EAD4E1" w14:textId="32CBF0AB" w:rsidR="00F03713" w:rsidRDefault="00F03713">
    <w:pPr>
      <w:pStyle w:val="Fuzeile"/>
    </w:pPr>
    <w:r>
      <w:rPr>
        <w:rStyle w:val="Seitenzahl"/>
      </w:rPr>
      <w:tab/>
      <w:t xml:space="preserve">Seite </w:t>
    </w:r>
    <w:r>
      <w:rPr>
        <w:rStyle w:val="Seitenzahl"/>
      </w:rPr>
      <w:fldChar w:fldCharType="begin"/>
    </w:r>
    <w:r>
      <w:rPr>
        <w:rStyle w:val="Seitenzahl"/>
      </w:rPr>
      <w:instrText xml:space="preserve"> PAGE </w:instrText>
    </w:r>
    <w:r>
      <w:rPr>
        <w:rStyle w:val="Seitenzahl"/>
      </w:rPr>
      <w:fldChar w:fldCharType="separate"/>
    </w:r>
    <w:r w:rsidR="00C72C80">
      <w:rPr>
        <w:rStyle w:val="Seitenzahl"/>
        <w:noProof/>
      </w:rPr>
      <w:t>8</w:t>
    </w:r>
    <w:r>
      <w:rPr>
        <w:rStyle w:val="Seitenzahl"/>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536FD2" w14:textId="77777777" w:rsidR="00517689" w:rsidRDefault="00517689">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066811" w14:textId="77777777" w:rsidR="00F03713" w:rsidRDefault="00F03713" w:rsidP="004D7C13">
      <w:r>
        <w:separator/>
      </w:r>
    </w:p>
  </w:footnote>
  <w:footnote w:type="continuationSeparator" w:id="0">
    <w:p w14:paraId="726E0310" w14:textId="77777777" w:rsidR="00F03713" w:rsidRDefault="00F03713" w:rsidP="004D7C1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249A21" w14:textId="77777777" w:rsidR="00F03713" w:rsidRPr="004D7C13" w:rsidRDefault="00F03713">
    <w:pPr>
      <w:pStyle w:val="Kopfzeile"/>
      <w:rPr>
        <w:u w:val="single"/>
      </w:rPr>
    </w:pPr>
    <w:r w:rsidRPr="004D7C13">
      <w:rPr>
        <w:u w:val="single"/>
      </w:rPr>
      <w:t>Automotive Systems Engineering</w:t>
    </w:r>
    <w:r w:rsidRPr="004D7C13">
      <w:rPr>
        <w:u w:val="single"/>
      </w:rPr>
      <w:tab/>
    </w:r>
    <w:r w:rsidRPr="004D7C13">
      <w:rPr>
        <w:u w:val="single"/>
      </w:rPr>
      <w:tab/>
    </w:r>
    <w:r w:rsidRPr="004D7C13">
      <w:rPr>
        <w:rFonts w:ascii="Helvetica" w:hAnsi="Helvetica" w:cs="Helvetica"/>
        <w:noProof/>
        <w:u w:val="single"/>
      </w:rPr>
      <w:drawing>
        <wp:inline distT="0" distB="0" distL="0" distR="0" wp14:anchorId="600017F9" wp14:editId="7EA483CB">
          <wp:extent cx="2060687" cy="678815"/>
          <wp:effectExtent l="0" t="0" r="0" b="6985"/>
          <wp:docPr id="4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screen">
                    <a:extLst>
                      <a:ext uri="{28A0092B-C50C-407E-A947-70E740481C1C}">
                        <a14:useLocalDpi xmlns:a14="http://schemas.microsoft.com/office/drawing/2010/main"/>
                      </a:ext>
                    </a:extLst>
                  </a:blip>
                  <a:srcRect/>
                  <a:stretch>
                    <a:fillRect/>
                  </a:stretch>
                </pic:blipFill>
                <pic:spPr bwMode="auto">
                  <a:xfrm>
                    <a:off x="0" y="0"/>
                    <a:ext cx="2060960" cy="678905"/>
                  </a:xfrm>
                  <a:prstGeom prst="rect">
                    <a:avLst/>
                  </a:prstGeom>
                  <a:noFill/>
                  <a:ln>
                    <a:noFill/>
                  </a:ln>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A45AA4" w14:textId="77777777" w:rsidR="00F03713" w:rsidRPr="004D7C13" w:rsidRDefault="00F03713" w:rsidP="004D7C13">
    <w:pPr>
      <w:pStyle w:val="Kopfzeile"/>
      <w:tabs>
        <w:tab w:val="clear" w:pos="9072"/>
        <w:tab w:val="right" w:pos="9639"/>
      </w:tabs>
      <w:rPr>
        <w:u w:val="single"/>
      </w:rPr>
    </w:pPr>
    <w:r w:rsidRPr="004D7C13">
      <w:rPr>
        <w:u w:val="single"/>
      </w:rPr>
      <w:t>Automotive Systems Engineering</w:t>
    </w:r>
    <w:r w:rsidRPr="004D7C13">
      <w:rPr>
        <w:u w:val="single"/>
      </w:rPr>
      <w:tab/>
    </w:r>
    <w:r w:rsidRPr="004D7C13">
      <w:rPr>
        <w:u w:val="single"/>
      </w:rPr>
      <w:tab/>
    </w:r>
    <w:r w:rsidRPr="004D7C13">
      <w:rPr>
        <w:rFonts w:ascii="Helvetica" w:hAnsi="Helvetica" w:cs="Helvetica"/>
        <w:noProof/>
        <w:u w:val="single"/>
      </w:rPr>
      <w:drawing>
        <wp:inline distT="0" distB="0" distL="0" distR="0" wp14:anchorId="086108DF" wp14:editId="34EE0D44">
          <wp:extent cx="2516505" cy="828966"/>
          <wp:effectExtent l="0" t="0" r="0" b="9525"/>
          <wp:docPr id="42"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screen">
                    <a:extLst>
                      <a:ext uri="{28A0092B-C50C-407E-A947-70E740481C1C}">
                        <a14:useLocalDpi xmlns:a14="http://schemas.microsoft.com/office/drawing/2010/main"/>
                      </a:ext>
                    </a:extLst>
                  </a:blip>
                  <a:srcRect/>
                  <a:stretch>
                    <a:fillRect/>
                  </a:stretch>
                </pic:blipFill>
                <pic:spPr bwMode="auto">
                  <a:xfrm>
                    <a:off x="0" y="0"/>
                    <a:ext cx="2516505" cy="828966"/>
                  </a:xfrm>
                  <a:prstGeom prst="rect">
                    <a:avLst/>
                  </a:prstGeom>
                  <a:noFill/>
                  <a:ln>
                    <a:noFill/>
                  </a:ln>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F7C8A7" w14:textId="77777777" w:rsidR="00F03713" w:rsidRPr="00177421" w:rsidRDefault="00F03713" w:rsidP="00177421">
    <w:pPr>
      <w:pStyle w:val="Kopfzeile"/>
      <w:ind w:firstLine="708"/>
    </w:pPr>
    <w:r w:rsidRPr="00177421">
      <w:tab/>
    </w:r>
    <w:r w:rsidRPr="00177421">
      <w:tab/>
    </w:r>
    <w:r w:rsidRPr="00177421">
      <w:rPr>
        <w:rFonts w:ascii="Helvetica" w:hAnsi="Helvetica" w:cs="Helvetica"/>
        <w:noProof/>
      </w:rPr>
      <w:drawing>
        <wp:inline distT="0" distB="0" distL="0" distR="0" wp14:anchorId="033AB1C6" wp14:editId="7DC2B625">
          <wp:extent cx="2059375" cy="677334"/>
          <wp:effectExtent l="0" t="0" r="0" b="8890"/>
          <wp:docPr id="43"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cstate="screen">
                    <a:extLst>
                      <a:ext uri="{28A0092B-C50C-407E-A947-70E740481C1C}">
                        <a14:useLocalDpi xmlns:a14="http://schemas.microsoft.com/office/drawing/2010/main"/>
                      </a:ext>
                    </a:extLst>
                  </a:blip>
                  <a:srcRect t="-1"/>
                  <a:stretch/>
                </pic:blipFill>
                <pic:spPr bwMode="auto">
                  <a:xfrm>
                    <a:off x="0" y="0"/>
                    <a:ext cx="2060960" cy="677855"/>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D75EA"/>
    <w:multiLevelType w:val="hybridMultilevel"/>
    <w:tmpl w:val="9ED82A7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32F76B86"/>
    <w:multiLevelType w:val="hybridMultilevel"/>
    <w:tmpl w:val="84841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6A56463B"/>
    <w:multiLevelType w:val="hybridMultilevel"/>
    <w:tmpl w:val="66FEA80C"/>
    <w:lvl w:ilvl="0" w:tplc="0407000F">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6E2717B8"/>
    <w:multiLevelType w:val="hybridMultilevel"/>
    <w:tmpl w:val="59A215D4"/>
    <w:lvl w:ilvl="0" w:tplc="B1325F02">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76D8094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4D7C13"/>
    <w:rsid w:val="000013B0"/>
    <w:rsid w:val="00001773"/>
    <w:rsid w:val="00002A8F"/>
    <w:rsid w:val="0001607A"/>
    <w:rsid w:val="000361D1"/>
    <w:rsid w:val="00054328"/>
    <w:rsid w:val="0006442F"/>
    <w:rsid w:val="00064799"/>
    <w:rsid w:val="0007179F"/>
    <w:rsid w:val="00076317"/>
    <w:rsid w:val="00081F22"/>
    <w:rsid w:val="0008447B"/>
    <w:rsid w:val="000863D4"/>
    <w:rsid w:val="00097E80"/>
    <w:rsid w:val="000A46FD"/>
    <w:rsid w:val="000A520D"/>
    <w:rsid w:val="000B1BCB"/>
    <w:rsid w:val="000B3B4B"/>
    <w:rsid w:val="000C35B4"/>
    <w:rsid w:val="000D0CD7"/>
    <w:rsid w:val="000D5198"/>
    <w:rsid w:val="000E4A0A"/>
    <w:rsid w:val="000F2036"/>
    <w:rsid w:val="000F4ABD"/>
    <w:rsid w:val="00104D9D"/>
    <w:rsid w:val="00107491"/>
    <w:rsid w:val="00117A6B"/>
    <w:rsid w:val="00121C1E"/>
    <w:rsid w:val="0012608F"/>
    <w:rsid w:val="0013139D"/>
    <w:rsid w:val="0013286A"/>
    <w:rsid w:val="00133E59"/>
    <w:rsid w:val="00141DA0"/>
    <w:rsid w:val="001422DE"/>
    <w:rsid w:val="00146D67"/>
    <w:rsid w:val="00151938"/>
    <w:rsid w:val="00176437"/>
    <w:rsid w:val="00177421"/>
    <w:rsid w:val="00186D0A"/>
    <w:rsid w:val="0019520F"/>
    <w:rsid w:val="00196268"/>
    <w:rsid w:val="001A1064"/>
    <w:rsid w:val="001A6467"/>
    <w:rsid w:val="001B0C72"/>
    <w:rsid w:val="001B373A"/>
    <w:rsid w:val="001C2F3F"/>
    <w:rsid w:val="001C4297"/>
    <w:rsid w:val="001C77E3"/>
    <w:rsid w:val="001D529A"/>
    <w:rsid w:val="001D5D6C"/>
    <w:rsid w:val="001E4A2C"/>
    <w:rsid w:val="001E67BC"/>
    <w:rsid w:val="001E73FA"/>
    <w:rsid w:val="001F4DDC"/>
    <w:rsid w:val="00201C36"/>
    <w:rsid w:val="00204661"/>
    <w:rsid w:val="00206F60"/>
    <w:rsid w:val="002171A8"/>
    <w:rsid w:val="00221240"/>
    <w:rsid w:val="00232E55"/>
    <w:rsid w:val="00240A6C"/>
    <w:rsid w:val="00240E5F"/>
    <w:rsid w:val="002533D7"/>
    <w:rsid w:val="00261EF8"/>
    <w:rsid w:val="00262555"/>
    <w:rsid w:val="00264520"/>
    <w:rsid w:val="002739BB"/>
    <w:rsid w:val="002800EC"/>
    <w:rsid w:val="002878FE"/>
    <w:rsid w:val="00287B59"/>
    <w:rsid w:val="00294FB9"/>
    <w:rsid w:val="0029779B"/>
    <w:rsid w:val="002A6D48"/>
    <w:rsid w:val="002B0484"/>
    <w:rsid w:val="002B7228"/>
    <w:rsid w:val="002C403F"/>
    <w:rsid w:val="002D00FA"/>
    <w:rsid w:val="002D4656"/>
    <w:rsid w:val="002E3F3C"/>
    <w:rsid w:val="002E63BD"/>
    <w:rsid w:val="00312022"/>
    <w:rsid w:val="0031533C"/>
    <w:rsid w:val="003153FB"/>
    <w:rsid w:val="00315AE5"/>
    <w:rsid w:val="00324875"/>
    <w:rsid w:val="0034051D"/>
    <w:rsid w:val="0034612E"/>
    <w:rsid w:val="003500C6"/>
    <w:rsid w:val="00354B74"/>
    <w:rsid w:val="00361D71"/>
    <w:rsid w:val="00370A82"/>
    <w:rsid w:val="00375444"/>
    <w:rsid w:val="003813E3"/>
    <w:rsid w:val="00390FA2"/>
    <w:rsid w:val="003948EB"/>
    <w:rsid w:val="0039639A"/>
    <w:rsid w:val="003969F3"/>
    <w:rsid w:val="003B230E"/>
    <w:rsid w:val="003B4AFD"/>
    <w:rsid w:val="003B5B0D"/>
    <w:rsid w:val="003B79B1"/>
    <w:rsid w:val="003C4A3C"/>
    <w:rsid w:val="003D44D4"/>
    <w:rsid w:val="003E64AE"/>
    <w:rsid w:val="003F19BC"/>
    <w:rsid w:val="004034F8"/>
    <w:rsid w:val="004077DC"/>
    <w:rsid w:val="00412B65"/>
    <w:rsid w:val="0042351F"/>
    <w:rsid w:val="00425E9F"/>
    <w:rsid w:val="00427A23"/>
    <w:rsid w:val="00433613"/>
    <w:rsid w:val="00434F71"/>
    <w:rsid w:val="00437268"/>
    <w:rsid w:val="00440845"/>
    <w:rsid w:val="00442F57"/>
    <w:rsid w:val="00445091"/>
    <w:rsid w:val="0044734A"/>
    <w:rsid w:val="004509E3"/>
    <w:rsid w:val="00455BC4"/>
    <w:rsid w:val="00466161"/>
    <w:rsid w:val="004746F7"/>
    <w:rsid w:val="00490D5D"/>
    <w:rsid w:val="00491CD1"/>
    <w:rsid w:val="004A1BD9"/>
    <w:rsid w:val="004A548F"/>
    <w:rsid w:val="004A56F4"/>
    <w:rsid w:val="004B67B7"/>
    <w:rsid w:val="004C37C2"/>
    <w:rsid w:val="004C76A6"/>
    <w:rsid w:val="004D55D4"/>
    <w:rsid w:val="004D7C13"/>
    <w:rsid w:val="004E5D8F"/>
    <w:rsid w:val="005154EE"/>
    <w:rsid w:val="00517689"/>
    <w:rsid w:val="00517EFF"/>
    <w:rsid w:val="00527467"/>
    <w:rsid w:val="00532788"/>
    <w:rsid w:val="005474F7"/>
    <w:rsid w:val="005631BF"/>
    <w:rsid w:val="00570D17"/>
    <w:rsid w:val="005A3F2B"/>
    <w:rsid w:val="005A6954"/>
    <w:rsid w:val="005B31A4"/>
    <w:rsid w:val="005B33F0"/>
    <w:rsid w:val="005B4F1D"/>
    <w:rsid w:val="005C280A"/>
    <w:rsid w:val="005C2A9E"/>
    <w:rsid w:val="005D697C"/>
    <w:rsid w:val="005D7CF3"/>
    <w:rsid w:val="005E27E1"/>
    <w:rsid w:val="005E2830"/>
    <w:rsid w:val="005E286C"/>
    <w:rsid w:val="005F1674"/>
    <w:rsid w:val="00605F60"/>
    <w:rsid w:val="006106B3"/>
    <w:rsid w:val="006170C2"/>
    <w:rsid w:val="00625F99"/>
    <w:rsid w:val="00630991"/>
    <w:rsid w:val="00633A7D"/>
    <w:rsid w:val="00636641"/>
    <w:rsid w:val="006414F5"/>
    <w:rsid w:val="0064314C"/>
    <w:rsid w:val="00643601"/>
    <w:rsid w:val="00647FB7"/>
    <w:rsid w:val="00653487"/>
    <w:rsid w:val="00666AE7"/>
    <w:rsid w:val="00667BD4"/>
    <w:rsid w:val="00671528"/>
    <w:rsid w:val="00675864"/>
    <w:rsid w:val="0067605F"/>
    <w:rsid w:val="00676D0E"/>
    <w:rsid w:val="00681446"/>
    <w:rsid w:val="006948C2"/>
    <w:rsid w:val="006A1CE9"/>
    <w:rsid w:val="006A4F1D"/>
    <w:rsid w:val="006B3922"/>
    <w:rsid w:val="006D3A5D"/>
    <w:rsid w:val="006D6101"/>
    <w:rsid w:val="006D6DDA"/>
    <w:rsid w:val="006E5493"/>
    <w:rsid w:val="00702C06"/>
    <w:rsid w:val="00710832"/>
    <w:rsid w:val="00711EBC"/>
    <w:rsid w:val="00715D78"/>
    <w:rsid w:val="0071775E"/>
    <w:rsid w:val="00725A58"/>
    <w:rsid w:val="00730DBC"/>
    <w:rsid w:val="00736F41"/>
    <w:rsid w:val="0074130D"/>
    <w:rsid w:val="00742C5D"/>
    <w:rsid w:val="007522B2"/>
    <w:rsid w:val="00754526"/>
    <w:rsid w:val="00760CD3"/>
    <w:rsid w:val="00761C5E"/>
    <w:rsid w:val="007630A2"/>
    <w:rsid w:val="007640EC"/>
    <w:rsid w:val="0077164A"/>
    <w:rsid w:val="00792F1C"/>
    <w:rsid w:val="007945C3"/>
    <w:rsid w:val="007A2EB1"/>
    <w:rsid w:val="007B1647"/>
    <w:rsid w:val="007B1B48"/>
    <w:rsid w:val="007B3FB3"/>
    <w:rsid w:val="007D09D3"/>
    <w:rsid w:val="007D0DCD"/>
    <w:rsid w:val="007D2048"/>
    <w:rsid w:val="007E6C2C"/>
    <w:rsid w:val="007F5942"/>
    <w:rsid w:val="007F736F"/>
    <w:rsid w:val="008013AC"/>
    <w:rsid w:val="00810120"/>
    <w:rsid w:val="00830621"/>
    <w:rsid w:val="0083106E"/>
    <w:rsid w:val="00841AC9"/>
    <w:rsid w:val="00843233"/>
    <w:rsid w:val="0084702D"/>
    <w:rsid w:val="0085024D"/>
    <w:rsid w:val="008569D8"/>
    <w:rsid w:val="00863A77"/>
    <w:rsid w:val="008657D8"/>
    <w:rsid w:val="00866555"/>
    <w:rsid w:val="0087105B"/>
    <w:rsid w:val="008723EF"/>
    <w:rsid w:val="008879B9"/>
    <w:rsid w:val="00891CF6"/>
    <w:rsid w:val="008920D5"/>
    <w:rsid w:val="00892AD5"/>
    <w:rsid w:val="00896E91"/>
    <w:rsid w:val="008A04D1"/>
    <w:rsid w:val="008A07C6"/>
    <w:rsid w:val="008A4260"/>
    <w:rsid w:val="008B4CCD"/>
    <w:rsid w:val="008C7494"/>
    <w:rsid w:val="008D538F"/>
    <w:rsid w:val="008D60FF"/>
    <w:rsid w:val="008E4229"/>
    <w:rsid w:val="008F2FBB"/>
    <w:rsid w:val="008F4473"/>
    <w:rsid w:val="009021A3"/>
    <w:rsid w:val="00907DFE"/>
    <w:rsid w:val="00912E38"/>
    <w:rsid w:val="0091348B"/>
    <w:rsid w:val="00920853"/>
    <w:rsid w:val="0093258F"/>
    <w:rsid w:val="009332DE"/>
    <w:rsid w:val="0093700A"/>
    <w:rsid w:val="00944041"/>
    <w:rsid w:val="00946E81"/>
    <w:rsid w:val="00961D29"/>
    <w:rsid w:val="00971351"/>
    <w:rsid w:val="0097493F"/>
    <w:rsid w:val="009827D5"/>
    <w:rsid w:val="00995BA4"/>
    <w:rsid w:val="009B27CF"/>
    <w:rsid w:val="009C7F1B"/>
    <w:rsid w:val="009D2214"/>
    <w:rsid w:val="009F37FB"/>
    <w:rsid w:val="009F7C7A"/>
    <w:rsid w:val="00A04AFB"/>
    <w:rsid w:val="00A05903"/>
    <w:rsid w:val="00A1459D"/>
    <w:rsid w:val="00A16894"/>
    <w:rsid w:val="00A17383"/>
    <w:rsid w:val="00A225ED"/>
    <w:rsid w:val="00A238E8"/>
    <w:rsid w:val="00A30801"/>
    <w:rsid w:val="00A31DE2"/>
    <w:rsid w:val="00A43792"/>
    <w:rsid w:val="00A50DBD"/>
    <w:rsid w:val="00A528AE"/>
    <w:rsid w:val="00A54046"/>
    <w:rsid w:val="00A55724"/>
    <w:rsid w:val="00A63D6F"/>
    <w:rsid w:val="00A67B3D"/>
    <w:rsid w:val="00A735BC"/>
    <w:rsid w:val="00A73BC3"/>
    <w:rsid w:val="00A80AB0"/>
    <w:rsid w:val="00A81882"/>
    <w:rsid w:val="00A8481C"/>
    <w:rsid w:val="00A943A9"/>
    <w:rsid w:val="00A9599F"/>
    <w:rsid w:val="00AA0D04"/>
    <w:rsid w:val="00AA2C0D"/>
    <w:rsid w:val="00AA57B1"/>
    <w:rsid w:val="00AB051A"/>
    <w:rsid w:val="00AC6ED7"/>
    <w:rsid w:val="00AD4FE1"/>
    <w:rsid w:val="00AD7863"/>
    <w:rsid w:val="00AD795C"/>
    <w:rsid w:val="00AE7ED8"/>
    <w:rsid w:val="00AF2F3E"/>
    <w:rsid w:val="00AF752C"/>
    <w:rsid w:val="00B0321A"/>
    <w:rsid w:val="00B04741"/>
    <w:rsid w:val="00B109C9"/>
    <w:rsid w:val="00B1110A"/>
    <w:rsid w:val="00B14F02"/>
    <w:rsid w:val="00B16A48"/>
    <w:rsid w:val="00B44DBA"/>
    <w:rsid w:val="00B520AA"/>
    <w:rsid w:val="00B56689"/>
    <w:rsid w:val="00B85943"/>
    <w:rsid w:val="00B95E09"/>
    <w:rsid w:val="00BA659D"/>
    <w:rsid w:val="00BA7D9A"/>
    <w:rsid w:val="00BB604B"/>
    <w:rsid w:val="00BB7C96"/>
    <w:rsid w:val="00BC2A62"/>
    <w:rsid w:val="00BC5177"/>
    <w:rsid w:val="00BD155C"/>
    <w:rsid w:val="00BE39DF"/>
    <w:rsid w:val="00BE6A24"/>
    <w:rsid w:val="00BE7B95"/>
    <w:rsid w:val="00BF7E3B"/>
    <w:rsid w:val="00C131D2"/>
    <w:rsid w:val="00C1323A"/>
    <w:rsid w:val="00C15320"/>
    <w:rsid w:val="00C171D1"/>
    <w:rsid w:val="00C23055"/>
    <w:rsid w:val="00C25E8D"/>
    <w:rsid w:val="00C26877"/>
    <w:rsid w:val="00C371F2"/>
    <w:rsid w:val="00C444A6"/>
    <w:rsid w:val="00C454CE"/>
    <w:rsid w:val="00C53319"/>
    <w:rsid w:val="00C53717"/>
    <w:rsid w:val="00C65FE8"/>
    <w:rsid w:val="00C72C80"/>
    <w:rsid w:val="00C81ABA"/>
    <w:rsid w:val="00C92B10"/>
    <w:rsid w:val="00C93A62"/>
    <w:rsid w:val="00C93DF7"/>
    <w:rsid w:val="00C97EF1"/>
    <w:rsid w:val="00CA3D51"/>
    <w:rsid w:val="00CA747B"/>
    <w:rsid w:val="00CB651C"/>
    <w:rsid w:val="00CC4B79"/>
    <w:rsid w:val="00CD691C"/>
    <w:rsid w:val="00CE5DFB"/>
    <w:rsid w:val="00CE65E9"/>
    <w:rsid w:val="00CF352F"/>
    <w:rsid w:val="00D06A90"/>
    <w:rsid w:val="00D1043A"/>
    <w:rsid w:val="00D1775F"/>
    <w:rsid w:val="00D347D4"/>
    <w:rsid w:val="00D51B2D"/>
    <w:rsid w:val="00D5343C"/>
    <w:rsid w:val="00D543CB"/>
    <w:rsid w:val="00D71008"/>
    <w:rsid w:val="00D750BE"/>
    <w:rsid w:val="00D76673"/>
    <w:rsid w:val="00D85699"/>
    <w:rsid w:val="00D87ADA"/>
    <w:rsid w:val="00D92156"/>
    <w:rsid w:val="00DA09D7"/>
    <w:rsid w:val="00DA313E"/>
    <w:rsid w:val="00DC1606"/>
    <w:rsid w:val="00DC64D1"/>
    <w:rsid w:val="00DD04BF"/>
    <w:rsid w:val="00DE2633"/>
    <w:rsid w:val="00DE6EEB"/>
    <w:rsid w:val="00DF76B7"/>
    <w:rsid w:val="00E033CE"/>
    <w:rsid w:val="00E179AE"/>
    <w:rsid w:val="00E22889"/>
    <w:rsid w:val="00E27392"/>
    <w:rsid w:val="00E31FFE"/>
    <w:rsid w:val="00E35DA2"/>
    <w:rsid w:val="00E476B4"/>
    <w:rsid w:val="00E60C0F"/>
    <w:rsid w:val="00E645F3"/>
    <w:rsid w:val="00E770E9"/>
    <w:rsid w:val="00E85227"/>
    <w:rsid w:val="00E938B9"/>
    <w:rsid w:val="00E942DD"/>
    <w:rsid w:val="00EA413B"/>
    <w:rsid w:val="00EB0530"/>
    <w:rsid w:val="00EB5C1A"/>
    <w:rsid w:val="00EC0ED9"/>
    <w:rsid w:val="00EC5758"/>
    <w:rsid w:val="00ED0A4E"/>
    <w:rsid w:val="00ED39C9"/>
    <w:rsid w:val="00ED466F"/>
    <w:rsid w:val="00ED7634"/>
    <w:rsid w:val="00EE1200"/>
    <w:rsid w:val="00EE28B6"/>
    <w:rsid w:val="00EF09C5"/>
    <w:rsid w:val="00F02BB1"/>
    <w:rsid w:val="00F03713"/>
    <w:rsid w:val="00F100F6"/>
    <w:rsid w:val="00F122F1"/>
    <w:rsid w:val="00F14ECA"/>
    <w:rsid w:val="00F238EF"/>
    <w:rsid w:val="00F26994"/>
    <w:rsid w:val="00F32887"/>
    <w:rsid w:val="00F32E44"/>
    <w:rsid w:val="00F35507"/>
    <w:rsid w:val="00F403AB"/>
    <w:rsid w:val="00F44460"/>
    <w:rsid w:val="00F470FB"/>
    <w:rsid w:val="00F5656D"/>
    <w:rsid w:val="00F648EE"/>
    <w:rsid w:val="00F726DE"/>
    <w:rsid w:val="00F87E6F"/>
    <w:rsid w:val="00F9793B"/>
    <w:rsid w:val="00FA464B"/>
    <w:rsid w:val="00FA5EE7"/>
    <w:rsid w:val="00FC3714"/>
    <w:rsid w:val="00FC5A7F"/>
    <w:rsid w:val="00FC7E76"/>
    <w:rsid w:val="00FD028F"/>
    <w:rsid w:val="00FD3E53"/>
    <w:rsid w:val="00FD3F05"/>
    <w:rsid w:val="00FD4F6E"/>
    <w:rsid w:val="00FE737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508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65FE8"/>
    <w:pPr>
      <w:spacing w:line="360" w:lineRule="auto"/>
      <w:jc w:val="both"/>
    </w:pPr>
    <w:rPr>
      <w:rFonts w:ascii="Arial" w:hAnsi="Arial"/>
    </w:rPr>
  </w:style>
  <w:style w:type="paragraph" w:styleId="berschrift1">
    <w:name w:val="heading 1"/>
    <w:basedOn w:val="Standard"/>
    <w:next w:val="Standard"/>
    <w:link w:val="berschrift1Zeichen"/>
    <w:uiPriority w:val="9"/>
    <w:qFormat/>
    <w:rsid w:val="004D7C13"/>
    <w:pPr>
      <w:keepNext/>
      <w:keepLines/>
      <w:numPr>
        <w:numId w:val="1"/>
      </w:numPr>
      <w:spacing w:before="720" w:after="24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4D7C13"/>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4D7C13"/>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semiHidden/>
    <w:unhideWhenUsed/>
    <w:qFormat/>
    <w:rsid w:val="004D7C1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4D7C1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4D7C1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D7C1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4D7C1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4D7C1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4D7C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4D7C13"/>
    <w:rPr>
      <w:rFonts w:asciiTheme="majorHAnsi" w:eastAsiaTheme="majorEastAsia" w:hAnsiTheme="majorHAnsi" w:cstheme="majorBidi"/>
      <w:color w:val="17365D" w:themeColor="text2" w:themeShade="BF"/>
      <w:spacing w:val="5"/>
      <w:kern w:val="28"/>
      <w:sz w:val="52"/>
      <w:szCs w:val="52"/>
    </w:rPr>
  </w:style>
  <w:style w:type="character" w:customStyle="1" w:styleId="berschrift1Zeichen">
    <w:name w:val="Überschrift 1 Zeichen"/>
    <w:basedOn w:val="Absatzstandardschriftart"/>
    <w:link w:val="berschrift1"/>
    <w:uiPriority w:val="9"/>
    <w:rsid w:val="004D7C13"/>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4D7C13"/>
    <w:pPr>
      <w:spacing w:line="276" w:lineRule="auto"/>
      <w:outlineLvl w:val="9"/>
    </w:pPr>
    <w:rPr>
      <w:color w:val="365F91" w:themeColor="accent1" w:themeShade="BF"/>
      <w:sz w:val="28"/>
      <w:szCs w:val="28"/>
    </w:rPr>
  </w:style>
  <w:style w:type="paragraph" w:styleId="Sprechblasentext">
    <w:name w:val="Balloon Text"/>
    <w:basedOn w:val="Standard"/>
    <w:link w:val="SprechblasentextZeichen"/>
    <w:uiPriority w:val="99"/>
    <w:semiHidden/>
    <w:unhideWhenUsed/>
    <w:rsid w:val="004D7C13"/>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4D7C13"/>
    <w:rPr>
      <w:rFonts w:ascii="Lucida Grande" w:hAnsi="Lucida Grande"/>
      <w:sz w:val="18"/>
      <w:szCs w:val="18"/>
    </w:rPr>
  </w:style>
  <w:style w:type="paragraph" w:styleId="Verzeichnis1">
    <w:name w:val="toc 1"/>
    <w:basedOn w:val="Standard"/>
    <w:next w:val="Standard"/>
    <w:autoRedefine/>
    <w:uiPriority w:val="39"/>
    <w:unhideWhenUsed/>
    <w:rsid w:val="004D7C13"/>
    <w:pPr>
      <w:spacing w:before="120"/>
    </w:pPr>
    <w:rPr>
      <w:b/>
      <w:sz w:val="22"/>
      <w:szCs w:val="22"/>
    </w:rPr>
  </w:style>
  <w:style w:type="paragraph" w:styleId="Verzeichnis2">
    <w:name w:val="toc 2"/>
    <w:basedOn w:val="Standard"/>
    <w:next w:val="Standard"/>
    <w:autoRedefine/>
    <w:uiPriority w:val="39"/>
    <w:unhideWhenUsed/>
    <w:rsid w:val="004D7C13"/>
    <w:pPr>
      <w:ind w:left="240"/>
    </w:pPr>
    <w:rPr>
      <w:i/>
      <w:sz w:val="22"/>
      <w:szCs w:val="22"/>
    </w:rPr>
  </w:style>
  <w:style w:type="paragraph" w:styleId="Verzeichnis3">
    <w:name w:val="toc 3"/>
    <w:basedOn w:val="Standard"/>
    <w:next w:val="Standard"/>
    <w:autoRedefine/>
    <w:uiPriority w:val="39"/>
    <w:unhideWhenUsed/>
    <w:rsid w:val="004D7C13"/>
    <w:pPr>
      <w:ind w:left="480"/>
    </w:pPr>
    <w:rPr>
      <w:sz w:val="22"/>
      <w:szCs w:val="22"/>
    </w:rPr>
  </w:style>
  <w:style w:type="paragraph" w:styleId="Verzeichnis4">
    <w:name w:val="toc 4"/>
    <w:basedOn w:val="Standard"/>
    <w:next w:val="Standard"/>
    <w:autoRedefine/>
    <w:uiPriority w:val="39"/>
    <w:semiHidden/>
    <w:unhideWhenUsed/>
    <w:rsid w:val="004D7C13"/>
    <w:pPr>
      <w:ind w:left="720"/>
    </w:pPr>
    <w:rPr>
      <w:sz w:val="20"/>
      <w:szCs w:val="20"/>
    </w:rPr>
  </w:style>
  <w:style w:type="paragraph" w:styleId="Verzeichnis5">
    <w:name w:val="toc 5"/>
    <w:basedOn w:val="Standard"/>
    <w:next w:val="Standard"/>
    <w:autoRedefine/>
    <w:uiPriority w:val="39"/>
    <w:semiHidden/>
    <w:unhideWhenUsed/>
    <w:rsid w:val="004D7C13"/>
    <w:pPr>
      <w:ind w:left="960"/>
    </w:pPr>
    <w:rPr>
      <w:sz w:val="20"/>
      <w:szCs w:val="20"/>
    </w:rPr>
  </w:style>
  <w:style w:type="paragraph" w:styleId="Verzeichnis6">
    <w:name w:val="toc 6"/>
    <w:basedOn w:val="Standard"/>
    <w:next w:val="Standard"/>
    <w:autoRedefine/>
    <w:uiPriority w:val="39"/>
    <w:semiHidden/>
    <w:unhideWhenUsed/>
    <w:rsid w:val="004D7C13"/>
    <w:pPr>
      <w:ind w:left="1200"/>
    </w:pPr>
    <w:rPr>
      <w:sz w:val="20"/>
      <w:szCs w:val="20"/>
    </w:rPr>
  </w:style>
  <w:style w:type="paragraph" w:styleId="Verzeichnis7">
    <w:name w:val="toc 7"/>
    <w:basedOn w:val="Standard"/>
    <w:next w:val="Standard"/>
    <w:autoRedefine/>
    <w:uiPriority w:val="39"/>
    <w:semiHidden/>
    <w:unhideWhenUsed/>
    <w:rsid w:val="004D7C13"/>
    <w:pPr>
      <w:ind w:left="1440"/>
    </w:pPr>
    <w:rPr>
      <w:sz w:val="20"/>
      <w:szCs w:val="20"/>
    </w:rPr>
  </w:style>
  <w:style w:type="paragraph" w:styleId="Verzeichnis8">
    <w:name w:val="toc 8"/>
    <w:basedOn w:val="Standard"/>
    <w:next w:val="Standard"/>
    <w:autoRedefine/>
    <w:uiPriority w:val="39"/>
    <w:semiHidden/>
    <w:unhideWhenUsed/>
    <w:rsid w:val="004D7C13"/>
    <w:pPr>
      <w:ind w:left="1680"/>
    </w:pPr>
    <w:rPr>
      <w:sz w:val="20"/>
      <w:szCs w:val="20"/>
    </w:rPr>
  </w:style>
  <w:style w:type="paragraph" w:styleId="Verzeichnis9">
    <w:name w:val="toc 9"/>
    <w:basedOn w:val="Standard"/>
    <w:next w:val="Standard"/>
    <w:autoRedefine/>
    <w:uiPriority w:val="39"/>
    <w:semiHidden/>
    <w:unhideWhenUsed/>
    <w:rsid w:val="004D7C13"/>
    <w:pPr>
      <w:ind w:left="1920"/>
    </w:pPr>
    <w:rPr>
      <w:sz w:val="20"/>
      <w:szCs w:val="20"/>
    </w:rPr>
  </w:style>
  <w:style w:type="character" w:customStyle="1" w:styleId="berschrift2Zeichen">
    <w:name w:val="Überschrift 2 Zeichen"/>
    <w:basedOn w:val="Absatzstandardschriftart"/>
    <w:link w:val="berschrift2"/>
    <w:uiPriority w:val="9"/>
    <w:rsid w:val="004D7C13"/>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4D7C13"/>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semiHidden/>
    <w:rsid w:val="004D7C13"/>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4D7C13"/>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4D7C13"/>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D7C13"/>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4D7C13"/>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4D7C13"/>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4D7C13"/>
    <w:pPr>
      <w:tabs>
        <w:tab w:val="center" w:pos="4536"/>
        <w:tab w:val="right" w:pos="9072"/>
      </w:tabs>
    </w:pPr>
  </w:style>
  <w:style w:type="character" w:customStyle="1" w:styleId="KopfzeileZeichen">
    <w:name w:val="Kopfzeile Zeichen"/>
    <w:basedOn w:val="Absatzstandardschriftart"/>
    <w:link w:val="Kopfzeile"/>
    <w:uiPriority w:val="99"/>
    <w:rsid w:val="004D7C13"/>
  </w:style>
  <w:style w:type="paragraph" w:styleId="Fuzeile">
    <w:name w:val="footer"/>
    <w:basedOn w:val="Standard"/>
    <w:link w:val="FuzeileZeichen"/>
    <w:uiPriority w:val="99"/>
    <w:unhideWhenUsed/>
    <w:rsid w:val="004D7C13"/>
    <w:pPr>
      <w:tabs>
        <w:tab w:val="center" w:pos="4536"/>
        <w:tab w:val="right" w:pos="9072"/>
      </w:tabs>
    </w:pPr>
  </w:style>
  <w:style w:type="character" w:customStyle="1" w:styleId="FuzeileZeichen">
    <w:name w:val="Fußzeile Zeichen"/>
    <w:basedOn w:val="Absatzstandardschriftart"/>
    <w:link w:val="Fuzeile"/>
    <w:uiPriority w:val="99"/>
    <w:rsid w:val="004D7C13"/>
  </w:style>
  <w:style w:type="table" w:customStyle="1" w:styleId="HelleSchattierung-Akzent11">
    <w:name w:val="Helle Schattierung - Akzent 11"/>
    <w:basedOn w:val="NormaleTabelle"/>
    <w:uiPriority w:val="60"/>
    <w:rsid w:val="004D7C13"/>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eschriftung">
    <w:name w:val="caption"/>
    <w:basedOn w:val="Standard"/>
    <w:next w:val="Standard"/>
    <w:uiPriority w:val="35"/>
    <w:unhideWhenUsed/>
    <w:qFormat/>
    <w:rsid w:val="006D6DDA"/>
    <w:pPr>
      <w:spacing w:after="200"/>
    </w:pPr>
    <w:rPr>
      <w:b/>
      <w:bCs/>
      <w:color w:val="4F81BD" w:themeColor="accent1"/>
      <w:sz w:val="18"/>
      <w:szCs w:val="18"/>
    </w:rPr>
  </w:style>
  <w:style w:type="paragraph" w:styleId="Abbildungsverzeichnis">
    <w:name w:val="table of figures"/>
    <w:basedOn w:val="Standard"/>
    <w:next w:val="Standard"/>
    <w:uiPriority w:val="99"/>
    <w:unhideWhenUsed/>
    <w:rsid w:val="006D6DDA"/>
    <w:pPr>
      <w:ind w:left="480" w:hanging="480"/>
    </w:pPr>
    <w:rPr>
      <w:smallCaps/>
      <w:sz w:val="20"/>
      <w:szCs w:val="20"/>
    </w:rPr>
  </w:style>
  <w:style w:type="character" w:styleId="Link">
    <w:name w:val="Hyperlink"/>
    <w:basedOn w:val="Absatzstandardschriftart"/>
    <w:uiPriority w:val="99"/>
    <w:unhideWhenUsed/>
    <w:rsid w:val="00625F99"/>
    <w:rPr>
      <w:color w:val="0000FF" w:themeColor="hyperlink"/>
      <w:u w:val="single"/>
    </w:rPr>
  </w:style>
  <w:style w:type="table" w:styleId="Tabellenraster">
    <w:name w:val="Table Grid"/>
    <w:basedOn w:val="NormaleTabelle"/>
    <w:uiPriority w:val="39"/>
    <w:rsid w:val="00715D78"/>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841AC9"/>
    <w:pPr>
      <w:ind w:left="720"/>
      <w:contextualSpacing/>
    </w:pPr>
  </w:style>
  <w:style w:type="paragraph" w:styleId="Dokumentstruktur">
    <w:name w:val="Document Map"/>
    <w:basedOn w:val="Standard"/>
    <w:link w:val="DokumentstrukturZeichen"/>
    <w:uiPriority w:val="99"/>
    <w:semiHidden/>
    <w:unhideWhenUsed/>
    <w:rsid w:val="00C131D2"/>
    <w:pPr>
      <w:spacing w:line="240" w:lineRule="auto"/>
    </w:pPr>
    <w:rPr>
      <w:rFonts w:ascii="Tahoma" w:hAnsi="Tahoma" w:cs="Tahoma"/>
      <w:sz w:val="16"/>
      <w:szCs w:val="16"/>
    </w:rPr>
  </w:style>
  <w:style w:type="character" w:customStyle="1" w:styleId="DokumentstrukturZeichen">
    <w:name w:val="Dokumentstruktur Zeichen"/>
    <w:basedOn w:val="Absatzstandardschriftart"/>
    <w:link w:val="Dokumentstruktur"/>
    <w:uiPriority w:val="99"/>
    <w:semiHidden/>
    <w:rsid w:val="00C131D2"/>
    <w:rPr>
      <w:rFonts w:ascii="Tahoma" w:hAnsi="Tahoma" w:cs="Tahoma"/>
      <w:sz w:val="16"/>
      <w:szCs w:val="16"/>
    </w:rPr>
  </w:style>
  <w:style w:type="character" w:styleId="Seitenzahl">
    <w:name w:val="page number"/>
    <w:basedOn w:val="Absatzstandardschriftart"/>
    <w:uiPriority w:val="99"/>
    <w:semiHidden/>
    <w:unhideWhenUsed/>
    <w:rsid w:val="0017643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65FE8"/>
    <w:pPr>
      <w:spacing w:line="360" w:lineRule="auto"/>
      <w:jc w:val="both"/>
    </w:pPr>
    <w:rPr>
      <w:rFonts w:ascii="Arial" w:hAnsi="Arial"/>
    </w:rPr>
  </w:style>
  <w:style w:type="paragraph" w:styleId="berschrift1">
    <w:name w:val="heading 1"/>
    <w:basedOn w:val="Standard"/>
    <w:next w:val="Standard"/>
    <w:link w:val="berschrift1Zeichen"/>
    <w:uiPriority w:val="9"/>
    <w:qFormat/>
    <w:rsid w:val="004D7C13"/>
    <w:pPr>
      <w:keepNext/>
      <w:keepLines/>
      <w:numPr>
        <w:numId w:val="1"/>
      </w:numPr>
      <w:spacing w:before="720" w:after="24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4D7C13"/>
    <w:pPr>
      <w:keepNext/>
      <w:keepLines/>
      <w:numPr>
        <w:ilvl w:val="1"/>
        <w:numId w:val="1"/>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semiHidden/>
    <w:unhideWhenUsed/>
    <w:qFormat/>
    <w:rsid w:val="004D7C13"/>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eichen"/>
    <w:uiPriority w:val="9"/>
    <w:semiHidden/>
    <w:unhideWhenUsed/>
    <w:qFormat/>
    <w:rsid w:val="004D7C1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eichen"/>
    <w:uiPriority w:val="9"/>
    <w:semiHidden/>
    <w:unhideWhenUsed/>
    <w:qFormat/>
    <w:rsid w:val="004D7C1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eichen"/>
    <w:uiPriority w:val="9"/>
    <w:semiHidden/>
    <w:unhideWhenUsed/>
    <w:qFormat/>
    <w:rsid w:val="004D7C13"/>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eichen"/>
    <w:uiPriority w:val="9"/>
    <w:semiHidden/>
    <w:unhideWhenUsed/>
    <w:qFormat/>
    <w:rsid w:val="004D7C13"/>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eichen"/>
    <w:uiPriority w:val="9"/>
    <w:semiHidden/>
    <w:unhideWhenUsed/>
    <w:qFormat/>
    <w:rsid w:val="004D7C1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eichen"/>
    <w:uiPriority w:val="9"/>
    <w:semiHidden/>
    <w:unhideWhenUsed/>
    <w:qFormat/>
    <w:rsid w:val="004D7C1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eichen"/>
    <w:uiPriority w:val="10"/>
    <w:qFormat/>
    <w:rsid w:val="004D7C1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eichen">
    <w:name w:val="Titel Zeichen"/>
    <w:basedOn w:val="Absatzstandardschriftart"/>
    <w:link w:val="Titel"/>
    <w:uiPriority w:val="10"/>
    <w:rsid w:val="004D7C13"/>
    <w:rPr>
      <w:rFonts w:asciiTheme="majorHAnsi" w:eastAsiaTheme="majorEastAsia" w:hAnsiTheme="majorHAnsi" w:cstheme="majorBidi"/>
      <w:color w:val="17365D" w:themeColor="text2" w:themeShade="BF"/>
      <w:spacing w:val="5"/>
      <w:kern w:val="28"/>
      <w:sz w:val="52"/>
      <w:szCs w:val="52"/>
    </w:rPr>
  </w:style>
  <w:style w:type="character" w:customStyle="1" w:styleId="berschrift1Zeichen">
    <w:name w:val="Überschrift 1 Zeichen"/>
    <w:basedOn w:val="Absatzstandardschriftart"/>
    <w:link w:val="berschrift1"/>
    <w:uiPriority w:val="9"/>
    <w:rsid w:val="004D7C13"/>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4D7C13"/>
    <w:pPr>
      <w:spacing w:line="276" w:lineRule="auto"/>
      <w:outlineLvl w:val="9"/>
    </w:pPr>
    <w:rPr>
      <w:color w:val="365F91" w:themeColor="accent1" w:themeShade="BF"/>
      <w:sz w:val="28"/>
      <w:szCs w:val="28"/>
    </w:rPr>
  </w:style>
  <w:style w:type="paragraph" w:styleId="Sprechblasentext">
    <w:name w:val="Balloon Text"/>
    <w:basedOn w:val="Standard"/>
    <w:link w:val="SprechblasentextZeichen"/>
    <w:uiPriority w:val="99"/>
    <w:semiHidden/>
    <w:unhideWhenUsed/>
    <w:rsid w:val="004D7C13"/>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4D7C13"/>
    <w:rPr>
      <w:rFonts w:ascii="Lucida Grande" w:hAnsi="Lucida Grande"/>
      <w:sz w:val="18"/>
      <w:szCs w:val="18"/>
    </w:rPr>
  </w:style>
  <w:style w:type="paragraph" w:styleId="Verzeichnis1">
    <w:name w:val="toc 1"/>
    <w:basedOn w:val="Standard"/>
    <w:next w:val="Standard"/>
    <w:autoRedefine/>
    <w:uiPriority w:val="39"/>
    <w:unhideWhenUsed/>
    <w:rsid w:val="004D7C13"/>
    <w:pPr>
      <w:spacing w:before="120"/>
    </w:pPr>
    <w:rPr>
      <w:b/>
      <w:sz w:val="22"/>
      <w:szCs w:val="22"/>
    </w:rPr>
  </w:style>
  <w:style w:type="paragraph" w:styleId="Verzeichnis2">
    <w:name w:val="toc 2"/>
    <w:basedOn w:val="Standard"/>
    <w:next w:val="Standard"/>
    <w:autoRedefine/>
    <w:uiPriority w:val="39"/>
    <w:unhideWhenUsed/>
    <w:rsid w:val="004D7C13"/>
    <w:pPr>
      <w:ind w:left="240"/>
    </w:pPr>
    <w:rPr>
      <w:i/>
      <w:sz w:val="22"/>
      <w:szCs w:val="22"/>
    </w:rPr>
  </w:style>
  <w:style w:type="paragraph" w:styleId="Verzeichnis3">
    <w:name w:val="toc 3"/>
    <w:basedOn w:val="Standard"/>
    <w:next w:val="Standard"/>
    <w:autoRedefine/>
    <w:uiPriority w:val="39"/>
    <w:semiHidden/>
    <w:unhideWhenUsed/>
    <w:rsid w:val="004D7C13"/>
    <w:pPr>
      <w:ind w:left="480"/>
    </w:pPr>
    <w:rPr>
      <w:sz w:val="22"/>
      <w:szCs w:val="22"/>
    </w:rPr>
  </w:style>
  <w:style w:type="paragraph" w:styleId="Verzeichnis4">
    <w:name w:val="toc 4"/>
    <w:basedOn w:val="Standard"/>
    <w:next w:val="Standard"/>
    <w:autoRedefine/>
    <w:uiPriority w:val="39"/>
    <w:semiHidden/>
    <w:unhideWhenUsed/>
    <w:rsid w:val="004D7C13"/>
    <w:pPr>
      <w:ind w:left="720"/>
    </w:pPr>
    <w:rPr>
      <w:sz w:val="20"/>
      <w:szCs w:val="20"/>
    </w:rPr>
  </w:style>
  <w:style w:type="paragraph" w:styleId="Verzeichnis5">
    <w:name w:val="toc 5"/>
    <w:basedOn w:val="Standard"/>
    <w:next w:val="Standard"/>
    <w:autoRedefine/>
    <w:uiPriority w:val="39"/>
    <w:semiHidden/>
    <w:unhideWhenUsed/>
    <w:rsid w:val="004D7C13"/>
    <w:pPr>
      <w:ind w:left="960"/>
    </w:pPr>
    <w:rPr>
      <w:sz w:val="20"/>
      <w:szCs w:val="20"/>
    </w:rPr>
  </w:style>
  <w:style w:type="paragraph" w:styleId="Verzeichnis6">
    <w:name w:val="toc 6"/>
    <w:basedOn w:val="Standard"/>
    <w:next w:val="Standard"/>
    <w:autoRedefine/>
    <w:uiPriority w:val="39"/>
    <w:semiHidden/>
    <w:unhideWhenUsed/>
    <w:rsid w:val="004D7C13"/>
    <w:pPr>
      <w:ind w:left="1200"/>
    </w:pPr>
    <w:rPr>
      <w:sz w:val="20"/>
      <w:szCs w:val="20"/>
    </w:rPr>
  </w:style>
  <w:style w:type="paragraph" w:styleId="Verzeichnis7">
    <w:name w:val="toc 7"/>
    <w:basedOn w:val="Standard"/>
    <w:next w:val="Standard"/>
    <w:autoRedefine/>
    <w:uiPriority w:val="39"/>
    <w:semiHidden/>
    <w:unhideWhenUsed/>
    <w:rsid w:val="004D7C13"/>
    <w:pPr>
      <w:ind w:left="1440"/>
    </w:pPr>
    <w:rPr>
      <w:sz w:val="20"/>
      <w:szCs w:val="20"/>
    </w:rPr>
  </w:style>
  <w:style w:type="paragraph" w:styleId="Verzeichnis8">
    <w:name w:val="toc 8"/>
    <w:basedOn w:val="Standard"/>
    <w:next w:val="Standard"/>
    <w:autoRedefine/>
    <w:uiPriority w:val="39"/>
    <w:semiHidden/>
    <w:unhideWhenUsed/>
    <w:rsid w:val="004D7C13"/>
    <w:pPr>
      <w:ind w:left="1680"/>
    </w:pPr>
    <w:rPr>
      <w:sz w:val="20"/>
      <w:szCs w:val="20"/>
    </w:rPr>
  </w:style>
  <w:style w:type="paragraph" w:styleId="Verzeichnis9">
    <w:name w:val="toc 9"/>
    <w:basedOn w:val="Standard"/>
    <w:next w:val="Standard"/>
    <w:autoRedefine/>
    <w:uiPriority w:val="39"/>
    <w:semiHidden/>
    <w:unhideWhenUsed/>
    <w:rsid w:val="004D7C13"/>
    <w:pPr>
      <w:ind w:left="1920"/>
    </w:pPr>
    <w:rPr>
      <w:sz w:val="20"/>
      <w:szCs w:val="20"/>
    </w:rPr>
  </w:style>
  <w:style w:type="character" w:customStyle="1" w:styleId="berschrift2Zeichen">
    <w:name w:val="Überschrift 2 Zeichen"/>
    <w:basedOn w:val="Absatzstandardschriftart"/>
    <w:link w:val="berschrift2"/>
    <w:uiPriority w:val="9"/>
    <w:rsid w:val="004D7C13"/>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semiHidden/>
    <w:rsid w:val="004D7C13"/>
    <w:rPr>
      <w:rFonts w:asciiTheme="majorHAnsi" w:eastAsiaTheme="majorEastAsia" w:hAnsiTheme="majorHAnsi" w:cstheme="majorBidi"/>
      <w:b/>
      <w:bCs/>
      <w:color w:val="4F81BD" w:themeColor="accent1"/>
    </w:rPr>
  </w:style>
  <w:style w:type="character" w:customStyle="1" w:styleId="berschrift4Zeichen">
    <w:name w:val="Überschrift 4 Zeichen"/>
    <w:basedOn w:val="Absatzstandardschriftart"/>
    <w:link w:val="berschrift4"/>
    <w:uiPriority w:val="9"/>
    <w:semiHidden/>
    <w:rsid w:val="004D7C13"/>
    <w:rPr>
      <w:rFonts w:asciiTheme="majorHAnsi" w:eastAsiaTheme="majorEastAsia" w:hAnsiTheme="majorHAnsi" w:cstheme="majorBidi"/>
      <w:b/>
      <w:bCs/>
      <w:i/>
      <w:iCs/>
      <w:color w:val="4F81BD" w:themeColor="accent1"/>
    </w:rPr>
  </w:style>
  <w:style w:type="character" w:customStyle="1" w:styleId="berschrift5Zeichen">
    <w:name w:val="Überschrift 5 Zeichen"/>
    <w:basedOn w:val="Absatzstandardschriftart"/>
    <w:link w:val="berschrift5"/>
    <w:uiPriority w:val="9"/>
    <w:semiHidden/>
    <w:rsid w:val="004D7C13"/>
    <w:rPr>
      <w:rFonts w:asciiTheme="majorHAnsi" w:eastAsiaTheme="majorEastAsia" w:hAnsiTheme="majorHAnsi" w:cstheme="majorBidi"/>
      <w:color w:val="243F60" w:themeColor="accent1" w:themeShade="7F"/>
    </w:rPr>
  </w:style>
  <w:style w:type="character" w:customStyle="1" w:styleId="berschrift6Zeichen">
    <w:name w:val="Überschrift 6 Zeichen"/>
    <w:basedOn w:val="Absatzstandardschriftart"/>
    <w:link w:val="berschrift6"/>
    <w:uiPriority w:val="9"/>
    <w:semiHidden/>
    <w:rsid w:val="004D7C13"/>
    <w:rPr>
      <w:rFonts w:asciiTheme="majorHAnsi" w:eastAsiaTheme="majorEastAsia" w:hAnsiTheme="majorHAnsi" w:cstheme="majorBidi"/>
      <w:i/>
      <w:iCs/>
      <w:color w:val="243F60" w:themeColor="accent1" w:themeShade="7F"/>
    </w:rPr>
  </w:style>
  <w:style w:type="character" w:customStyle="1" w:styleId="berschrift7Zeichen">
    <w:name w:val="Überschrift 7 Zeichen"/>
    <w:basedOn w:val="Absatzstandardschriftart"/>
    <w:link w:val="berschrift7"/>
    <w:uiPriority w:val="9"/>
    <w:semiHidden/>
    <w:rsid w:val="004D7C13"/>
    <w:rPr>
      <w:rFonts w:asciiTheme="majorHAnsi" w:eastAsiaTheme="majorEastAsia" w:hAnsiTheme="majorHAnsi" w:cstheme="majorBidi"/>
      <w:i/>
      <w:iCs/>
      <w:color w:val="404040" w:themeColor="text1" w:themeTint="BF"/>
    </w:rPr>
  </w:style>
  <w:style w:type="character" w:customStyle="1" w:styleId="berschrift8Zeichen">
    <w:name w:val="Überschrift 8 Zeichen"/>
    <w:basedOn w:val="Absatzstandardschriftart"/>
    <w:link w:val="berschrift8"/>
    <w:uiPriority w:val="9"/>
    <w:semiHidden/>
    <w:rsid w:val="004D7C13"/>
    <w:rPr>
      <w:rFonts w:asciiTheme="majorHAnsi" w:eastAsiaTheme="majorEastAsia" w:hAnsiTheme="majorHAnsi" w:cstheme="majorBidi"/>
      <w:color w:val="404040" w:themeColor="text1" w:themeTint="BF"/>
      <w:sz w:val="20"/>
      <w:szCs w:val="20"/>
    </w:rPr>
  </w:style>
  <w:style w:type="character" w:customStyle="1" w:styleId="berschrift9Zeichen">
    <w:name w:val="Überschrift 9 Zeichen"/>
    <w:basedOn w:val="Absatzstandardschriftart"/>
    <w:link w:val="berschrift9"/>
    <w:uiPriority w:val="9"/>
    <w:semiHidden/>
    <w:rsid w:val="004D7C13"/>
    <w:rPr>
      <w:rFonts w:asciiTheme="majorHAnsi" w:eastAsiaTheme="majorEastAsia" w:hAnsiTheme="majorHAnsi" w:cstheme="majorBidi"/>
      <w:i/>
      <w:iCs/>
      <w:color w:val="404040" w:themeColor="text1" w:themeTint="BF"/>
      <w:sz w:val="20"/>
      <w:szCs w:val="20"/>
    </w:rPr>
  </w:style>
  <w:style w:type="paragraph" w:styleId="Kopfzeile">
    <w:name w:val="header"/>
    <w:basedOn w:val="Standard"/>
    <w:link w:val="KopfzeileZeichen"/>
    <w:uiPriority w:val="99"/>
    <w:unhideWhenUsed/>
    <w:rsid w:val="004D7C13"/>
    <w:pPr>
      <w:tabs>
        <w:tab w:val="center" w:pos="4536"/>
        <w:tab w:val="right" w:pos="9072"/>
      </w:tabs>
    </w:pPr>
  </w:style>
  <w:style w:type="character" w:customStyle="1" w:styleId="KopfzeileZeichen">
    <w:name w:val="Kopfzeile Zeichen"/>
    <w:basedOn w:val="Absatzstandardschriftart"/>
    <w:link w:val="Kopfzeile"/>
    <w:uiPriority w:val="99"/>
    <w:rsid w:val="004D7C13"/>
  </w:style>
  <w:style w:type="paragraph" w:styleId="Fuzeile">
    <w:name w:val="footer"/>
    <w:basedOn w:val="Standard"/>
    <w:link w:val="FuzeileZeichen"/>
    <w:uiPriority w:val="99"/>
    <w:unhideWhenUsed/>
    <w:rsid w:val="004D7C13"/>
    <w:pPr>
      <w:tabs>
        <w:tab w:val="center" w:pos="4536"/>
        <w:tab w:val="right" w:pos="9072"/>
      </w:tabs>
    </w:pPr>
  </w:style>
  <w:style w:type="character" w:customStyle="1" w:styleId="FuzeileZeichen">
    <w:name w:val="Fußzeile Zeichen"/>
    <w:basedOn w:val="Absatzstandardschriftart"/>
    <w:link w:val="Fuzeile"/>
    <w:uiPriority w:val="99"/>
    <w:rsid w:val="004D7C13"/>
  </w:style>
  <w:style w:type="table" w:styleId="HelleSchattierung-Akzent11">
    <w:name w:val="Light Shading Accent 1"/>
    <w:basedOn w:val="NormaleTabelle"/>
    <w:uiPriority w:val="60"/>
    <w:rsid w:val="004D7C13"/>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eschriftung">
    <w:name w:val="caption"/>
    <w:basedOn w:val="Standard"/>
    <w:next w:val="Standard"/>
    <w:uiPriority w:val="35"/>
    <w:unhideWhenUsed/>
    <w:qFormat/>
    <w:rsid w:val="006D6DDA"/>
    <w:pPr>
      <w:spacing w:after="200"/>
    </w:pPr>
    <w:rPr>
      <w:b/>
      <w:bCs/>
      <w:color w:val="4F81BD" w:themeColor="accent1"/>
      <w:sz w:val="18"/>
      <w:szCs w:val="18"/>
    </w:rPr>
  </w:style>
  <w:style w:type="paragraph" w:styleId="Abbildungsverzeichnis">
    <w:name w:val="table of figures"/>
    <w:basedOn w:val="Standard"/>
    <w:next w:val="Standard"/>
    <w:uiPriority w:val="99"/>
    <w:unhideWhenUsed/>
    <w:rsid w:val="006D6DDA"/>
    <w:pPr>
      <w:ind w:left="480" w:hanging="480"/>
    </w:pPr>
    <w:rPr>
      <w:smallCaps/>
      <w:sz w:val="20"/>
      <w:szCs w:val="20"/>
    </w:rPr>
  </w:style>
  <w:style w:type="character" w:styleId="Link">
    <w:name w:val="Hyperlink"/>
    <w:basedOn w:val="Absatzstandardschriftart"/>
    <w:uiPriority w:val="99"/>
    <w:unhideWhenUsed/>
    <w:rsid w:val="00625F99"/>
    <w:rPr>
      <w:color w:val="0000FF" w:themeColor="hyperlink"/>
      <w:u w:val="single"/>
    </w:rPr>
  </w:style>
  <w:style w:type="table" w:styleId="Tabellenraster">
    <w:name w:val="Table Grid"/>
    <w:basedOn w:val="NormaleTabelle"/>
    <w:uiPriority w:val="39"/>
    <w:rsid w:val="00715D78"/>
    <w:rPr>
      <w:rFonts w:eastAsiaTheme="minorHAns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841A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0262585">
      <w:bodyDiv w:val="1"/>
      <w:marLeft w:val="0"/>
      <w:marRight w:val="0"/>
      <w:marTop w:val="0"/>
      <w:marBottom w:val="0"/>
      <w:divBdr>
        <w:top w:val="none" w:sz="0" w:space="0" w:color="auto"/>
        <w:left w:val="none" w:sz="0" w:space="0" w:color="auto"/>
        <w:bottom w:val="none" w:sz="0" w:space="0" w:color="auto"/>
        <w:right w:val="none" w:sz="0" w:space="0" w:color="auto"/>
      </w:divBdr>
    </w:div>
    <w:div w:id="10339651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hyperlink" Target="http://openv2g.sourceforge.net"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fontTable" Target="fontTable.xml"/><Relationship Id="rId4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_rels/header2.xml.rels><?xml version="1.0" encoding="UTF-8" standalone="yes"?>
<Relationships xmlns="http://schemas.openxmlformats.org/package/2006/relationships"><Relationship Id="rId1" Type="http://schemas.openxmlformats.org/officeDocument/2006/relationships/image" Target="media/image30.jpeg"/></Relationships>
</file>

<file path=word/_rels/header3.xml.rels><?xml version="1.0" encoding="UTF-8" standalone="yes"?>
<Relationships xmlns="http://schemas.openxmlformats.org/package/2006/relationships"><Relationship Id="rId1" Type="http://schemas.openxmlformats.org/officeDocument/2006/relationships/image" Target="media/image31.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ISO</b:Tag>
    <b:SourceType>ElectronicSource</b:SourceType>
    <b:Guid>{19F2BC86-793B-2F4D-8724-00318B947774}</b:Guid>
    <b:Title>ISO 15118 Teil 1</b:Title>
    <b:RefOrder>1</b:RefOrder>
  </b:Source>
  <b:Source>
    <b:Tag>ISO1</b:Tag>
    <b:SourceType>ElectronicSource</b:SourceType>
    <b:Guid>{D6650EE0-E2D7-CB44-B151-FC27856859B0}</b:Guid>
    <b:Title>ISO 15118 Teil 2</b:Title>
    <b:RefOrder>2</b:RefOrder>
  </b:Source>
</b:Sources>
</file>

<file path=customXml/itemProps1.xml><?xml version="1.0" encoding="utf-8"?>
<ds:datastoreItem xmlns:ds="http://schemas.openxmlformats.org/officeDocument/2006/customXml" ds:itemID="{4D2E2BFC-2ADB-E343-A955-DE1BD77D5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3828</Words>
  <Characters>24118</Characters>
  <Application>Microsoft Macintosh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 Barth</dc:creator>
  <cp:lastModifiedBy>Alexander Barth</cp:lastModifiedBy>
  <cp:revision>5</cp:revision>
  <cp:lastPrinted>2015-05-12T17:21:00Z</cp:lastPrinted>
  <dcterms:created xsi:type="dcterms:W3CDTF">2015-05-12T17:21:00Z</dcterms:created>
  <dcterms:modified xsi:type="dcterms:W3CDTF">2015-05-12T17:23:00Z</dcterms:modified>
</cp:coreProperties>
</file>